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FB" w:rsidRDefault="00AF0FFB" w:rsidP="006F1694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6462201" cy="84412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513" cy="844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FB" w:rsidRDefault="00AF0FFB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6F1694" w:rsidRPr="00506D31" w:rsidRDefault="006F1694" w:rsidP="006F1694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506D31">
        <w:rPr>
          <w:rFonts w:ascii="Times New Roman" w:hAnsi="Times New Roman"/>
          <w:b/>
          <w:sz w:val="20"/>
          <w:szCs w:val="24"/>
        </w:rPr>
        <w:lastRenderedPageBreak/>
        <w:t>Приложение II.2</w:t>
      </w:r>
    </w:p>
    <w:p w:rsidR="006F1694" w:rsidRDefault="006F1694" w:rsidP="006F1694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F1694" w:rsidRDefault="006F1694" w:rsidP="00BF26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52838" w:rsidRPr="0097298D" w:rsidRDefault="00852838" w:rsidP="008528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7298D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Республики</w:t>
      </w:r>
    </w:p>
    <w:p w:rsidR="00852838" w:rsidRPr="0097298D" w:rsidRDefault="00852838" w:rsidP="0085283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7298D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852838" w:rsidRPr="0097298D" w:rsidRDefault="00852838" w:rsidP="00852838">
      <w:pPr>
        <w:spacing w:after="0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852838" w:rsidRPr="0097298D" w:rsidRDefault="00852838" w:rsidP="0085283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7298D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852838" w:rsidRPr="0097298D" w:rsidRDefault="00852838" w:rsidP="00852838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97298D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852838" w:rsidRPr="00C62E9A" w:rsidRDefault="00852838" w:rsidP="00852838">
      <w:pPr>
        <w:spacing w:after="0" w:line="36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852838" w:rsidRPr="006F1694" w:rsidTr="009E0D6D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52838" w:rsidRPr="006F1694" w:rsidRDefault="00852838" w:rsidP="009E0D6D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Принята на заседании методкомиссии</w:t>
            </w:r>
          </w:p>
          <w:p w:rsidR="00852838" w:rsidRPr="006F1694" w:rsidRDefault="00852838" w:rsidP="009E0D6D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Протокол №___ от «___» </w:t>
            </w:r>
            <w:r w:rsidR="002537C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 2021</w:t>
            </w:r>
            <w:r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:rsidR="00852838" w:rsidRPr="006F1694" w:rsidRDefault="00852838" w:rsidP="009E0D6D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Председатель комиссии ____________      </w:t>
            </w:r>
          </w:p>
          <w:p w:rsidR="00852838" w:rsidRPr="006F1694" w:rsidRDefault="00852838" w:rsidP="009E0D6D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2838" w:rsidRPr="006F1694" w:rsidRDefault="00852838" w:rsidP="009E0D6D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F1694">
              <w:rPr>
                <w:rFonts w:ascii="Times New Roman" w:hAnsi="Times New Roman" w:cs="Times New Roman"/>
                <w:b/>
              </w:rPr>
              <w:t>Согласовано с работодателем</w:t>
            </w:r>
          </w:p>
          <w:p w:rsidR="00852838" w:rsidRPr="006F1694" w:rsidRDefault="00852838" w:rsidP="009E0D6D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F1694">
              <w:rPr>
                <w:rFonts w:ascii="Times New Roman" w:hAnsi="Times New Roman" w:cs="Times New Roman"/>
                <w:b/>
              </w:rPr>
              <w:t xml:space="preserve">Директор ООО  «ЕЗ»                                             </w:t>
            </w:r>
          </w:p>
          <w:p w:rsidR="00852838" w:rsidRPr="007A76F7" w:rsidRDefault="00852838" w:rsidP="009E0D6D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  <w:sz w:val="14"/>
              </w:rPr>
            </w:pPr>
          </w:p>
          <w:p w:rsidR="00852838" w:rsidRDefault="00852838" w:rsidP="009E0D6D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F1694">
              <w:rPr>
                <w:rFonts w:ascii="Times New Roman" w:hAnsi="Times New Roman" w:cs="Times New Roman"/>
                <w:b/>
              </w:rPr>
              <w:t>_____________ З.Т. Баскаев</w:t>
            </w:r>
          </w:p>
          <w:p w:rsidR="00852838" w:rsidRPr="007A76F7" w:rsidRDefault="00852838" w:rsidP="009E0D6D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  <w:sz w:val="10"/>
              </w:rPr>
            </w:pPr>
          </w:p>
          <w:p w:rsidR="00852838" w:rsidRPr="006F1694" w:rsidRDefault="002537CF" w:rsidP="009E0D6D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«___»______________  2021</w:t>
            </w:r>
            <w:r w:rsidR="00852838" w:rsidRPr="006F169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852838" w:rsidRDefault="00852838" w:rsidP="009E0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852838" w:rsidRPr="007A76F7" w:rsidRDefault="00852838" w:rsidP="009E0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lang w:eastAsia="ru-RU"/>
              </w:rPr>
            </w:pPr>
          </w:p>
          <w:p w:rsidR="00852838" w:rsidRPr="006F1694" w:rsidRDefault="00852838" w:rsidP="009E0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 ____________Т.С.Цаголов</w:t>
            </w:r>
          </w:p>
          <w:p w:rsidR="00852838" w:rsidRPr="006F1694" w:rsidRDefault="002537CF" w:rsidP="009E0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«____» _____________ 2021</w:t>
            </w:r>
            <w:r w:rsidR="00852838" w:rsidRPr="006F16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852838" w:rsidRPr="006F1694" w:rsidTr="009E0D6D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52838" w:rsidRPr="006F1694" w:rsidRDefault="00852838" w:rsidP="009E0D6D">
            <w:pPr>
              <w:spacing w:after="0" w:line="36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852838" w:rsidRPr="006F1694" w:rsidRDefault="00852838" w:rsidP="009E0D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52838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852838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852838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852838" w:rsidRPr="007C265C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</w:rPr>
      </w:pPr>
    </w:p>
    <w:p w:rsidR="00852838" w:rsidRPr="007C265C" w:rsidRDefault="00852838" w:rsidP="0085283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</w:pPr>
      <w:bookmarkStart w:id="0" w:name="_Toc320538017"/>
      <w:r w:rsidRPr="007C265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32"/>
        </w:rPr>
        <w:t>РАБОЧАЯ ПРОГРАММа</w:t>
      </w:r>
      <w:bookmarkEnd w:id="0"/>
      <w:r w:rsidRPr="007C265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32"/>
        </w:rPr>
        <w:t xml:space="preserve"> УЧЕБНОЙ ДИСЦИПЛИНЫ</w:t>
      </w:r>
    </w:p>
    <w:p w:rsidR="00852838" w:rsidRPr="007C265C" w:rsidRDefault="00852838" w:rsidP="0085283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</w:pPr>
      <w:bookmarkStart w:id="1" w:name="_Toc320538019"/>
      <w:r w:rsidRPr="007C26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</w:rPr>
        <w:t>ОП.02 Основы технологии отделочных строительных работ</w:t>
      </w:r>
      <w:bookmarkEnd w:id="1"/>
    </w:p>
    <w:p w:rsidR="00852838" w:rsidRPr="007C265C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52838" w:rsidRPr="007C265C" w:rsidRDefault="00852838" w:rsidP="008528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C265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Профессия: </w:t>
      </w:r>
    </w:p>
    <w:p w:rsidR="00852838" w:rsidRPr="007C265C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C26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08.01.25 Мастер отделочных строительных и декоративных работ</w:t>
      </w:r>
    </w:p>
    <w:p w:rsidR="00852838" w:rsidRPr="007C265C" w:rsidRDefault="00852838" w:rsidP="00852838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7C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 обучения 2 года 10 месяцев)</w:t>
      </w: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Pr="00540D02" w:rsidRDefault="00852838" w:rsidP="00852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838" w:rsidRDefault="00852838" w:rsidP="00852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F16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г. Владикавказ, </w:t>
      </w:r>
      <w:r w:rsidR="002537C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2021</w:t>
      </w:r>
      <w:r w:rsidRPr="006F16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г.</w:t>
      </w:r>
    </w:p>
    <w:p w:rsidR="00852838" w:rsidRDefault="00852838" w:rsidP="00314D00">
      <w:pPr>
        <w:rPr>
          <w:rFonts w:ascii="Times New Roman" w:hAnsi="Times New Roman"/>
          <w:bCs/>
          <w:sz w:val="24"/>
        </w:rPr>
      </w:pPr>
    </w:p>
    <w:p w:rsidR="00314D00" w:rsidRDefault="00314D00" w:rsidP="00314D00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/>
          <w:bCs/>
          <w:sz w:val="24"/>
        </w:rPr>
        <w:lastRenderedPageBreak/>
        <w:tab/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31.03.2017 г. под номером  08.01.25-170331 и Федерального государственного образовательного стандарта среднего профессионального образования по профессии  </w:t>
      </w:r>
      <w:r>
        <w:rPr>
          <w:rFonts w:ascii="Times New Roman" w:hAnsi="Times New Roman" w:cs="Times New Roman"/>
          <w:b/>
          <w:bCs/>
          <w:sz w:val="24"/>
          <w:szCs w:val="32"/>
        </w:rPr>
        <w:t>08.01.25</w:t>
      </w:r>
      <w:r w:rsidRPr="00245D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Мастер отделочных строительных и декоративных работ</w:t>
      </w:r>
      <w:r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>
        <w:rPr>
          <w:rFonts w:ascii="Times New Roman" w:hAnsi="Times New Roman" w:cs="Times New Roman"/>
          <w:b/>
          <w:bCs/>
          <w:sz w:val="24"/>
          <w:szCs w:val="32"/>
        </w:rPr>
        <w:t>08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>.00.00 Техника и технолог</w:t>
      </w:r>
      <w:r>
        <w:rPr>
          <w:rFonts w:ascii="Times New Roman" w:hAnsi="Times New Roman" w:cs="Times New Roman"/>
          <w:b/>
          <w:bCs/>
          <w:sz w:val="24"/>
          <w:szCs w:val="32"/>
        </w:rPr>
        <w:t>ии строительства</w:t>
      </w:r>
    </w:p>
    <w:p w:rsidR="00314D00" w:rsidRDefault="00314D00" w:rsidP="00314D00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314D00" w:rsidRDefault="00314D00" w:rsidP="00314D00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314D00" w:rsidRDefault="00314D00" w:rsidP="00314D00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314D00" w:rsidRDefault="00314D00" w:rsidP="00314D00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CA047B">
        <w:rPr>
          <w:rFonts w:ascii="Times New Roman" w:hAnsi="Times New Roman" w:cs="Times New Roman"/>
          <w:bCs/>
          <w:sz w:val="24"/>
          <w:szCs w:val="32"/>
        </w:rPr>
        <w:t xml:space="preserve"> 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314D00" w:rsidRDefault="00314D00" w:rsidP="00314D00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</w:p>
    <w:p w:rsidR="00314D00" w:rsidRDefault="00314D00" w:rsidP="00314D00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314D00" w:rsidRDefault="00314D00" w:rsidP="00314D00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Дзугкоева Нина Вла</w:t>
      </w:r>
      <w:r w:rsidR="00CA047B">
        <w:rPr>
          <w:rFonts w:ascii="Times New Roman" w:hAnsi="Times New Roman" w:cs="Times New Roman"/>
          <w:bCs/>
          <w:sz w:val="24"/>
          <w:szCs w:val="32"/>
        </w:rPr>
        <w:t>димировна, преподаватель ГБПОУ ВМТ им. Г. Калоева</w:t>
      </w:r>
      <w:r>
        <w:rPr>
          <w:rFonts w:ascii="Times New Roman" w:hAnsi="Times New Roman" w:cs="Times New Roman"/>
          <w:bCs/>
          <w:sz w:val="24"/>
          <w:szCs w:val="32"/>
        </w:rPr>
        <w:t xml:space="preserve"> г. Владикавказа РСО - Алания</w:t>
      </w:r>
    </w:p>
    <w:p w:rsidR="00314D00" w:rsidRDefault="00314D00" w:rsidP="00314D00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Разработчики</w:t>
      </w:r>
      <w:r w:rsidRPr="00A9267A">
        <w:rPr>
          <w:rFonts w:ascii="Times New Roman" w:hAnsi="Times New Roman" w:cs="Times New Roman"/>
          <w:b/>
          <w:bCs/>
          <w:sz w:val="24"/>
          <w:szCs w:val="32"/>
        </w:rPr>
        <w:t xml:space="preserve"> от работодателей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314D00" w:rsidRDefault="00314D00" w:rsidP="00314D00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Баскаев Заурбек Таймуразович, директор ООО «ЕЗ»</w:t>
      </w:r>
    </w:p>
    <w:p w:rsid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314D00" w:rsidRDefault="00314D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br w:type="page"/>
      </w:r>
    </w:p>
    <w:p w:rsidR="00540D02" w:rsidRPr="00545E3D" w:rsidRDefault="00540D02" w:rsidP="00540D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5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540D02" w:rsidRPr="00545E3D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6" w:type="dxa"/>
        <w:tblLook w:val="01E0"/>
      </w:tblPr>
      <w:tblGrid>
        <w:gridCol w:w="8647"/>
        <w:gridCol w:w="1849"/>
      </w:tblGrid>
      <w:tr w:rsidR="00540D02" w:rsidRPr="00540D02" w:rsidTr="005D7CBF">
        <w:trPr>
          <w:trHeight w:val="842"/>
        </w:trPr>
        <w:tc>
          <w:tcPr>
            <w:tcW w:w="8647" w:type="dxa"/>
          </w:tcPr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1.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849" w:type="dxa"/>
          </w:tcPr>
          <w:p w:rsidR="00540D02" w:rsidRPr="00540D02" w:rsidRDefault="00862D37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40D02" w:rsidRPr="00540D02" w:rsidTr="005D7CBF">
        <w:trPr>
          <w:trHeight w:val="713"/>
        </w:trPr>
        <w:tc>
          <w:tcPr>
            <w:tcW w:w="8647" w:type="dxa"/>
          </w:tcPr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2.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СТРУКТУРА И СОДЕРЖАНИЕ УЧЕБНОЙ ДИСЦИПЛИНЫ </w:t>
            </w:r>
          </w:p>
        </w:tc>
        <w:tc>
          <w:tcPr>
            <w:tcW w:w="1849" w:type="dxa"/>
          </w:tcPr>
          <w:p w:rsidR="00540D02" w:rsidRPr="00540D02" w:rsidRDefault="00862D37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40D02" w:rsidRPr="00540D02" w:rsidTr="005D7CBF">
        <w:trPr>
          <w:trHeight w:val="670"/>
        </w:trPr>
        <w:tc>
          <w:tcPr>
            <w:tcW w:w="8647" w:type="dxa"/>
          </w:tcPr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3.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49" w:type="dxa"/>
          </w:tcPr>
          <w:p w:rsidR="00540D02" w:rsidRPr="00862D37" w:rsidRDefault="00862D37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40D02" w:rsidRPr="00540D02" w:rsidTr="005D7CBF">
        <w:tc>
          <w:tcPr>
            <w:tcW w:w="8647" w:type="dxa"/>
          </w:tcPr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540D02" w:rsidRPr="00540D02" w:rsidRDefault="00540D02" w:rsidP="0054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40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4. </w:t>
            </w:r>
            <w:r w:rsidRPr="00540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849" w:type="dxa"/>
          </w:tcPr>
          <w:p w:rsidR="00540D02" w:rsidRPr="00540D02" w:rsidRDefault="00862D37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540D02" w:rsidRPr="00540D02" w:rsidRDefault="00540D02" w:rsidP="00540D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540D02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40D02" w:rsidRPr="00540D02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sectPr w:rsidR="00540D02" w:rsidRPr="00540D02" w:rsidSect="00BF264C">
          <w:footerReference w:type="default" r:id="rId9"/>
          <w:pgSz w:w="11906" w:h="16838"/>
          <w:pgMar w:top="1134" w:right="850" w:bottom="1134" w:left="993" w:header="708" w:footer="708" w:gutter="0"/>
          <w:cols w:space="720"/>
          <w:titlePg/>
          <w:docGrid w:linePitch="326"/>
        </w:sectPr>
      </w:pPr>
    </w:p>
    <w:p w:rsidR="007C265C" w:rsidRPr="00DB6F18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1. ОБЩАЯ ХАРАКТЕРИСТИКА РАБОЧЕЙ ПРОГРАММЫ УЧЕБНОЙ ДИСЦИПЛИНЫ</w:t>
      </w:r>
    </w:p>
    <w:p w:rsidR="00540D02" w:rsidRPr="00DB6F18" w:rsidRDefault="00540D02" w:rsidP="00540D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ОП. 02 </w:t>
      </w:r>
      <w:r w:rsidR="00666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666110"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сновы технологии отделочных строительных работ</w:t>
      </w:r>
    </w:p>
    <w:p w:rsidR="00540D02" w:rsidRPr="00DB6F18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D02" w:rsidRPr="00DB6F18" w:rsidRDefault="00540D02" w:rsidP="0054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дисциплина входит в общепрофессиональный цикл.</w:t>
      </w:r>
    </w:p>
    <w:p w:rsidR="00540D02" w:rsidRPr="00DB6F18" w:rsidRDefault="00540D02" w:rsidP="0054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 w:rsidRPr="00DB6F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м</w:t>
      </w: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>ежпредметные связи с общепрофессиональной дисциплиной ОП.01 Основы технического черчения и профессиональными модулями</w:t>
      </w:r>
      <w:r w:rsidRPr="00DB6F1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ПМ.01 Выполнение штукатурных и декоративных работ, ПМ.03 Выполнение малярных и декоративно-художественных работ.</w:t>
      </w:r>
    </w:p>
    <w:p w:rsidR="00540D02" w:rsidRPr="00DB6F18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7C265C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C265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1.2. Цель и планируемые результаты освоения дисциплины: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3358"/>
        <w:gridCol w:w="3685"/>
      </w:tblGrid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Общие  и профессиональныекомпетенции</w:t>
            </w:r>
          </w:p>
        </w:tc>
        <w:tc>
          <w:tcPr>
            <w:tcW w:w="1774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Умения</w:t>
            </w:r>
          </w:p>
        </w:tc>
        <w:tc>
          <w:tcPr>
            <w:tcW w:w="1947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Знания</w:t>
            </w:r>
          </w:p>
        </w:tc>
      </w:tr>
      <w:tr w:rsidR="00540D02" w:rsidRPr="007C265C" w:rsidTr="005D7CBF">
        <w:trPr>
          <w:trHeight w:val="1124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ОК 1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выявлять и эффективно искать информацию, необходимую для решения задачи и/или проблемы;</w:t>
            </w:r>
          </w:p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составить план действия;</w:t>
            </w:r>
          </w:p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определить необходимые ресурсы;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владеть актуальными методами работы в профессиональной и смежных сферах;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реализовать составленный план;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А</w:t>
            </w: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540D02" w:rsidRPr="007C265C" w:rsidRDefault="00540D02" w:rsidP="00AF0FFB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алгоритмы выполнения работ в профессиональной и смежных областях;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методы работы в профессиональной и смежных сферах;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структуру плана для решения задач;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ОК 2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Определять задачи для поиска информации;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определять необходимые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 xml:space="preserve">источники информации;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планировать процесс поиска;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структурировать получаемую информацию;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выделять наиболее значимое в перечне информации;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оценивать практическую значимость результатов поиска;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оформлятьрезультатыпоиска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 xml:space="preserve">Номенклатура информационных источников, применяемых в профессиональной деятельности;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 xml:space="preserve">приемы структурирования информации;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формат оформления результатов поиска информации 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lastRenderedPageBreak/>
              <w:t xml:space="preserve">ОК 3 </w:t>
            </w: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применять современную научную профессиональную терминологию;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Содержание актуальной нормативно-правовой документации;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современная научная и профессиональная терминология;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возможные траектории профессионального развития и самообразования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ОК 4 </w:t>
            </w: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Организовывать работу коллектива и команды;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540D02" w:rsidRPr="007C265C" w:rsidRDefault="00862D37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О</w:t>
            </w:r>
            <w:r w:rsidR="00540D02"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сновыпроектнойдеятельности</w:t>
            </w:r>
          </w:p>
        </w:tc>
      </w:tr>
      <w:tr w:rsidR="00540D02" w:rsidRPr="007C265C" w:rsidTr="005D7CBF">
        <w:trPr>
          <w:trHeight w:val="274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ОК 5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Особенности социального и культурного контекста;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правила оформления документов и построения устных сообщений.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ОК 6 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540D02" w:rsidRPr="004828C8" w:rsidRDefault="004828C8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highlight w:val="yellow"/>
              </w:rPr>
            </w:pPr>
            <w:r w:rsidRPr="00482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highlight w:val="yellow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Сущность гражданско-патриотической позиции, общечеловеческих ценностей;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значимость профессиональной деятельности по профессии 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lastRenderedPageBreak/>
              <w:t>ОК 9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540D02" w:rsidRPr="007C265C" w:rsidRDefault="00862D37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И</w:t>
            </w:r>
            <w:r w:rsidR="00540D02"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спользовать</w:t>
            </w:r>
            <w:r w:rsidR="002019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современное</w:t>
            </w:r>
            <w:r w:rsidR="002019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программное</w:t>
            </w:r>
            <w:r w:rsidR="002019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обеспечение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Современные средства и устройства информатизации; </w:t>
            </w:r>
          </w:p>
          <w:p w:rsidR="00540D02" w:rsidRPr="007C265C" w:rsidRDefault="00540D02" w:rsidP="00AF0FFB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ОК 10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 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участвовать в диалогах на знакомые общие и профессиональные темы;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строить простые высказывания о себе и о своей профессиональной деятельности;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кратко обосновывать и объяснить свои действия (текущие и планируемые);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Правила построения простых и сложных предложений на профессиональные темы;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основные общеупотребительные глаголы (бытовая и профессиональная лексика);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540D02" w:rsidRPr="007C265C" w:rsidTr="005D7CBF">
        <w:trPr>
          <w:trHeight w:val="637"/>
        </w:trPr>
        <w:tc>
          <w:tcPr>
            <w:tcW w:w="1279" w:type="pct"/>
          </w:tcPr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1.1-1.7,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3.1-3.7,</w:t>
            </w:r>
          </w:p>
          <w:p w:rsidR="00540D02" w:rsidRPr="007C265C" w:rsidRDefault="00540D02" w:rsidP="003C3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74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Составлять технологическую последовательность выполнения отделочных работ;</w:t>
            </w:r>
          </w:p>
          <w:p w:rsidR="00540D02" w:rsidRPr="007C265C" w:rsidRDefault="00540D02" w:rsidP="00AF0FFB">
            <w:pPr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читать инструкционные карты и карты трудовых процессов</w:t>
            </w:r>
          </w:p>
          <w:p w:rsidR="00540D02" w:rsidRPr="007C265C" w:rsidRDefault="00540D02" w:rsidP="00AF0FFB">
            <w:pPr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  <w:p w:rsidR="00540D02" w:rsidRPr="007C265C" w:rsidRDefault="00540D02" w:rsidP="00AF0FFB">
            <w:pPr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  <w:p w:rsidR="00540D02" w:rsidRPr="007C265C" w:rsidRDefault="00540D02" w:rsidP="00AF0FF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1947" w:type="pct"/>
          </w:tcPr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Классификация зданий и сооружений;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элементы зданий;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строительные работы и процессы;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квалификация строительных рабочих;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основные сведения по организации труда рабочих;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классификация оборудования для отделочных работ;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виды отделочных работ и последовательность их выполнения;</w:t>
            </w:r>
          </w:p>
          <w:p w:rsidR="00540D02" w:rsidRPr="007C265C" w:rsidRDefault="00540D02" w:rsidP="00AF0FFB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нормирующая документация на отделочные работы</w:t>
            </w:r>
          </w:p>
        </w:tc>
      </w:tr>
    </w:tbl>
    <w:p w:rsidR="00540D02" w:rsidRPr="00540D02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0D02" w:rsidRPr="00540D02" w:rsidSect="005D7CBF">
          <w:pgSz w:w="11906" w:h="16838"/>
          <w:pgMar w:top="1134" w:right="850" w:bottom="709" w:left="1701" w:header="708" w:footer="708" w:gutter="0"/>
          <w:cols w:space="720"/>
          <w:docGrid w:linePitch="326"/>
        </w:sectPr>
      </w:pPr>
    </w:p>
    <w:p w:rsidR="00540D02" w:rsidRPr="00540D02" w:rsidRDefault="00540D02" w:rsidP="00540D0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D02" w:rsidRPr="007C265C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C265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2. </w:t>
      </w:r>
      <w:bookmarkStart w:id="2" w:name="_Toc320538020"/>
      <w:r w:rsidRPr="007C265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СТРУКТУРА И СОДЕРЖАНИЕ УЧЕБНОЙ ДИСЦИПЛИНЫ</w:t>
      </w:r>
    </w:p>
    <w:p w:rsidR="00540D02" w:rsidRPr="007C265C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C265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2.1. Объем учебной дисциплины и виды учебной работы</w:t>
      </w:r>
    </w:p>
    <w:p w:rsidR="00540D02" w:rsidRPr="007C265C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68"/>
        <w:gridCol w:w="1586"/>
      </w:tblGrid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Вид</w:t>
            </w:r>
            <w:r w:rsidR="0020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учебной</w:t>
            </w:r>
            <w:r w:rsidR="0020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работы</w:t>
            </w:r>
          </w:p>
        </w:tc>
        <w:tc>
          <w:tcPr>
            <w:tcW w:w="80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  <w:t>Объем</w:t>
            </w:r>
            <w:r w:rsidR="002019E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  <w:t>часов</w:t>
            </w: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05" w:type="pct"/>
            <w:vAlign w:val="center"/>
          </w:tcPr>
          <w:p w:rsidR="00540D02" w:rsidRPr="007C265C" w:rsidRDefault="00950C84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66</w:t>
            </w: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Самостоятельная</w:t>
            </w:r>
            <w:r w:rsidR="002019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Объем</w:t>
            </w:r>
            <w:r w:rsidR="0020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образовательной</w:t>
            </w:r>
            <w:r w:rsidR="0020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программы</w:t>
            </w:r>
          </w:p>
        </w:tc>
        <w:tc>
          <w:tcPr>
            <w:tcW w:w="805" w:type="pct"/>
            <w:vAlign w:val="center"/>
          </w:tcPr>
          <w:p w:rsidR="00540D02" w:rsidRPr="007C265C" w:rsidRDefault="00950C84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66</w:t>
            </w:r>
          </w:p>
        </w:tc>
      </w:tr>
      <w:tr w:rsidR="00540D02" w:rsidRPr="007C265C" w:rsidTr="005D7CBF">
        <w:trPr>
          <w:trHeight w:val="490"/>
        </w:trPr>
        <w:tc>
          <w:tcPr>
            <w:tcW w:w="5000" w:type="pct"/>
            <w:gridSpan w:val="2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в том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числе:</w:t>
            </w: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7C265C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Т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еоретическое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обучение</w:t>
            </w:r>
          </w:p>
        </w:tc>
        <w:tc>
          <w:tcPr>
            <w:tcW w:w="805" w:type="pct"/>
            <w:vAlign w:val="center"/>
          </w:tcPr>
          <w:p w:rsidR="00540D02" w:rsidRPr="007C265C" w:rsidRDefault="00950C84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32</w:t>
            </w: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7C265C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Л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абораторные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работы (если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предусмотрено)</w:t>
            </w:r>
          </w:p>
        </w:tc>
        <w:tc>
          <w:tcPr>
            <w:tcW w:w="805" w:type="pct"/>
            <w:vAlign w:val="center"/>
          </w:tcPr>
          <w:p w:rsidR="00540D02" w:rsidRPr="009E0D6D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7C265C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рактические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занятия (если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предусмотрено)</w:t>
            </w:r>
          </w:p>
        </w:tc>
        <w:tc>
          <w:tcPr>
            <w:tcW w:w="805" w:type="pct"/>
            <w:vAlign w:val="center"/>
          </w:tcPr>
          <w:p w:rsidR="00540D02" w:rsidRPr="007C265C" w:rsidRDefault="004349D7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32</w:t>
            </w: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805" w:type="pct"/>
            <w:vAlign w:val="center"/>
          </w:tcPr>
          <w:p w:rsidR="00540D02" w:rsidRPr="009E0D6D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vAlign w:val="center"/>
          </w:tcPr>
          <w:p w:rsidR="00540D02" w:rsidRPr="007C265C" w:rsidRDefault="007C265C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К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онтрольная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40D02"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540D02" w:rsidRPr="009E0D6D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  <w:t>Самостоятельная</w:t>
            </w:r>
            <w:r w:rsidR="002019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540D02" w:rsidRPr="007C265C" w:rsidTr="005D7CBF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540D02" w:rsidRPr="007C265C" w:rsidRDefault="00950C84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2</w:t>
            </w:r>
          </w:p>
        </w:tc>
      </w:tr>
    </w:tbl>
    <w:p w:rsidR="00540D02" w:rsidRPr="007C265C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</w:p>
    <w:p w:rsidR="00540D02" w:rsidRPr="007C265C" w:rsidRDefault="00540D02" w:rsidP="0054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sectPr w:rsidR="00540D02" w:rsidRPr="007C265C" w:rsidSect="005D7CBF">
          <w:footerReference w:type="even" r:id="rId10"/>
          <w:footerReference w:type="default" r:id="rId11"/>
          <w:pgSz w:w="11906" w:h="16838"/>
          <w:pgMar w:top="567" w:right="1134" w:bottom="1701" w:left="1134" w:header="709" w:footer="709" w:gutter="0"/>
          <w:cols w:space="720"/>
          <w:docGrid w:linePitch="326"/>
        </w:sectPr>
      </w:pPr>
    </w:p>
    <w:p w:rsidR="009E0D6D" w:rsidRPr="00DB6F18" w:rsidRDefault="00540D02" w:rsidP="009E0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9E0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2.2.Тематический план и содержание учебной дисциплины</w:t>
      </w:r>
      <w:bookmarkEnd w:id="2"/>
      <w:r w:rsidR="009E0D6D" w:rsidRPr="009E0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ОП. 02 Основы технологии отделочных строительных</w:t>
      </w:r>
      <w:r w:rsidR="009E0D6D"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780"/>
        <w:gridCol w:w="993"/>
        <w:gridCol w:w="1701"/>
      </w:tblGrid>
      <w:tr w:rsidR="00540D02" w:rsidRPr="00C32DC6" w:rsidTr="005D7CBF">
        <w:trPr>
          <w:trHeight w:val="20"/>
        </w:trPr>
        <w:tc>
          <w:tcPr>
            <w:tcW w:w="2235" w:type="dxa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r w:rsidR="0020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 и тем</w:t>
            </w: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6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993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Объемчасов</w:t>
            </w:r>
          </w:p>
        </w:tc>
        <w:tc>
          <w:tcPr>
            <w:tcW w:w="1701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Осваиваемые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элементы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компетенций</w:t>
            </w:r>
          </w:p>
        </w:tc>
      </w:tr>
      <w:tr w:rsidR="00540D02" w:rsidRPr="00C32DC6" w:rsidTr="00540D02">
        <w:trPr>
          <w:trHeight w:val="20"/>
        </w:trPr>
        <w:tc>
          <w:tcPr>
            <w:tcW w:w="2235" w:type="dxa"/>
            <w:vAlign w:val="center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80" w:type="dxa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0"/>
        </w:trPr>
        <w:tc>
          <w:tcPr>
            <w:tcW w:w="12015" w:type="dxa"/>
            <w:gridSpan w:val="2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зданий и сооружений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0D02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74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39"/>
        </w:trPr>
        <w:tc>
          <w:tcPr>
            <w:tcW w:w="2235" w:type="dxa"/>
            <w:vMerge w:val="restart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1.1. </w:t>
            </w:r>
          </w:p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зданиях и сооружениях.</w:t>
            </w: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учебного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</w:tcPr>
          <w:p w:rsidR="00540D02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3.1-3.7,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3F2148" w:rsidRPr="00C32DC6" w:rsidTr="00540D02">
        <w:trPr>
          <w:trHeight w:val="20"/>
        </w:trPr>
        <w:tc>
          <w:tcPr>
            <w:tcW w:w="2235" w:type="dxa"/>
            <w:vMerge/>
          </w:tcPr>
          <w:p w:rsidR="003F2148" w:rsidRPr="00C32DC6" w:rsidRDefault="003F2148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3F2148" w:rsidRPr="00C32DC6" w:rsidRDefault="00950C84" w:rsidP="004C67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C674E"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Классификациязданий и сооружений</w:t>
            </w:r>
          </w:p>
        </w:tc>
        <w:tc>
          <w:tcPr>
            <w:tcW w:w="993" w:type="dxa"/>
            <w:shd w:val="clear" w:color="auto" w:fill="FFFFFF"/>
          </w:tcPr>
          <w:p w:rsidR="003F2148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F2148" w:rsidRPr="00C32DC6" w:rsidRDefault="003F2148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9D7" w:rsidRPr="00C32DC6" w:rsidTr="00540D02">
        <w:trPr>
          <w:trHeight w:val="20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349D7" w:rsidRPr="004C674E" w:rsidRDefault="00950C84" w:rsidP="004C674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349D7" w:rsidRPr="004C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C674E" w:rsidRPr="004C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зданиям и сооружениям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49D7" w:rsidRPr="00C32DC6" w:rsidTr="00540D02">
        <w:trPr>
          <w:trHeight w:val="20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349D7" w:rsidRPr="00C32DC6" w:rsidRDefault="00950C84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49D7"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.Элементы зданий.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49D7" w:rsidRPr="00C32DC6" w:rsidTr="00540D02">
        <w:trPr>
          <w:trHeight w:val="20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349D7" w:rsidRPr="00C32DC6" w:rsidRDefault="00950C84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49D7"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.Технология строительства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0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4349D7" w:rsidRDefault="004349D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0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здания по признакам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1897" w:rsidRPr="00C32DC6" w:rsidTr="005D7CBF">
        <w:trPr>
          <w:trHeight w:val="517"/>
        </w:trPr>
        <w:tc>
          <w:tcPr>
            <w:tcW w:w="2235" w:type="dxa"/>
            <w:vMerge w:val="restart"/>
          </w:tcPr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1.2. </w:t>
            </w: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Схемы зданий и сооружений и их конструктивные элементы</w:t>
            </w: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1897" w:rsidRPr="00C32DC6" w:rsidRDefault="00F3189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Содержаниеучебногоматериала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31897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F31897" w:rsidRPr="00C32DC6" w:rsidRDefault="00F3189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F31897" w:rsidRPr="00C32DC6" w:rsidRDefault="00F3189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3.1-3.7,</w:t>
            </w:r>
          </w:p>
        </w:tc>
      </w:tr>
      <w:tr w:rsidR="004349D7" w:rsidRPr="00C32DC6" w:rsidTr="00BF264C">
        <w:trPr>
          <w:trHeight w:val="231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Конструктивные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элементы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зданий.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49D7" w:rsidRPr="00C32DC6" w:rsidTr="00BF264C">
        <w:trPr>
          <w:trHeight w:val="231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Конструктивные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схемы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зданий.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49D7" w:rsidRPr="00C32DC6" w:rsidTr="00BF264C">
        <w:trPr>
          <w:trHeight w:val="231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3.Типизация и унификация в ст</w:t>
            </w:r>
            <w:r w:rsidR="0032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ительстве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540D02">
        <w:trPr>
          <w:trHeight w:val="267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67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зданий по видам стен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67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видов крыш зданий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12015" w:type="dxa"/>
            <w:gridSpan w:val="2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отделочных строительных и монтажных работ и их последовательность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C1E1F" w:rsidRPr="00C32DC6" w:rsidTr="005D7CBF">
        <w:trPr>
          <w:trHeight w:val="648"/>
        </w:trPr>
        <w:tc>
          <w:tcPr>
            <w:tcW w:w="2235" w:type="dxa"/>
            <w:vMerge w:val="restart"/>
          </w:tcPr>
          <w:p w:rsidR="004C1E1F" w:rsidRPr="00C32DC6" w:rsidRDefault="004C1E1F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2.1. Производство отделочных строительных и монтажных работ</w:t>
            </w:r>
          </w:p>
        </w:tc>
        <w:tc>
          <w:tcPr>
            <w:tcW w:w="9780" w:type="dxa"/>
          </w:tcPr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Содержаниеучебного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C1E1F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C1E1F" w:rsidRPr="00C32DC6" w:rsidRDefault="004C1E1F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3.1-3.7,</w:t>
            </w:r>
          </w:p>
        </w:tc>
      </w:tr>
      <w:tr w:rsidR="004349D7" w:rsidRPr="00C32DC6" w:rsidTr="00BF264C">
        <w:trPr>
          <w:trHeight w:val="231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отделочные строительные работы и монтажные работы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9D7" w:rsidRPr="00C32DC6" w:rsidTr="00BF264C">
        <w:trPr>
          <w:trHeight w:val="231"/>
        </w:trPr>
        <w:tc>
          <w:tcPr>
            <w:tcW w:w="2235" w:type="dxa"/>
            <w:vMerge/>
          </w:tcPr>
          <w:p w:rsidR="004349D7" w:rsidRPr="00C32DC6" w:rsidRDefault="004349D7" w:rsidP="004349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Строительное производство</w:t>
            </w:r>
          </w:p>
        </w:tc>
        <w:tc>
          <w:tcPr>
            <w:tcW w:w="993" w:type="dxa"/>
            <w:shd w:val="clear" w:color="auto" w:fill="FFFFFF"/>
          </w:tcPr>
          <w:p w:rsidR="004349D7" w:rsidRDefault="00950C84" w:rsidP="004349D7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349D7" w:rsidRPr="00C32DC6" w:rsidRDefault="004349D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E1F" w:rsidRPr="00C32DC6" w:rsidTr="00540D02">
        <w:trPr>
          <w:trHeight w:val="231"/>
        </w:trPr>
        <w:tc>
          <w:tcPr>
            <w:tcW w:w="2235" w:type="dxa"/>
            <w:vMerge/>
          </w:tcPr>
          <w:p w:rsidR="004C1E1F" w:rsidRPr="00C32DC6" w:rsidRDefault="004C1E1F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C1E1F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C1E1F" w:rsidRPr="00C32DC6" w:rsidTr="00540D02">
        <w:trPr>
          <w:trHeight w:val="231"/>
        </w:trPr>
        <w:tc>
          <w:tcPr>
            <w:tcW w:w="2235" w:type="dxa"/>
            <w:vMerge/>
          </w:tcPr>
          <w:p w:rsidR="004C1E1F" w:rsidRPr="00C32DC6" w:rsidRDefault="004C1E1F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C1E1F" w:rsidRPr="00A574C6" w:rsidRDefault="004C1E1F" w:rsidP="00A57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объемов и стоимости работ.</w:t>
            </w:r>
            <w:r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C1E1F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4C1E1F" w:rsidRPr="00C32DC6" w:rsidRDefault="004C1E1F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A574C6">
        <w:trPr>
          <w:trHeight w:val="433"/>
        </w:trPr>
        <w:tc>
          <w:tcPr>
            <w:tcW w:w="2235" w:type="dxa"/>
            <w:vMerge w:val="restart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2.2.Основные понятия о производстве общестроительных и специальных работ</w:t>
            </w: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Содержаниеучебного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3.1-3.7,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0C84" w:rsidRPr="00C32DC6" w:rsidTr="00BF264C">
        <w:trPr>
          <w:trHeight w:val="231"/>
        </w:trPr>
        <w:tc>
          <w:tcPr>
            <w:tcW w:w="2235" w:type="dxa"/>
            <w:vMerge/>
          </w:tcPr>
          <w:p w:rsidR="00950C84" w:rsidRPr="00C32DC6" w:rsidRDefault="00950C84" w:rsidP="00950C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Земляные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993" w:type="dxa"/>
            <w:shd w:val="clear" w:color="auto" w:fill="FFFFFF"/>
          </w:tcPr>
          <w:p w:rsidR="00950C84" w:rsidRP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950C84" w:rsidRPr="00C32DC6" w:rsidRDefault="00950C84" w:rsidP="00950C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0C84" w:rsidRPr="00C32DC6" w:rsidTr="00BF264C">
        <w:trPr>
          <w:trHeight w:val="231"/>
        </w:trPr>
        <w:tc>
          <w:tcPr>
            <w:tcW w:w="2235" w:type="dxa"/>
            <w:vMerge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Общие сведения о каменной кладке</w:t>
            </w:r>
          </w:p>
        </w:tc>
        <w:tc>
          <w:tcPr>
            <w:tcW w:w="993" w:type="dxa"/>
            <w:shd w:val="clear" w:color="auto" w:fill="FFFFFF"/>
          </w:tcPr>
          <w:p w:rsidR="00950C84" w:rsidRP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950C84" w:rsidRPr="00C32DC6" w:rsidRDefault="00950C84" w:rsidP="00950C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C84" w:rsidRPr="00C32DC6" w:rsidTr="00BF264C">
        <w:trPr>
          <w:trHeight w:val="231"/>
        </w:trPr>
        <w:tc>
          <w:tcPr>
            <w:tcW w:w="2235" w:type="dxa"/>
            <w:vMerge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Опалубочные, арматурные, бетонные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работы.</w:t>
            </w:r>
          </w:p>
        </w:tc>
        <w:tc>
          <w:tcPr>
            <w:tcW w:w="993" w:type="dxa"/>
            <w:shd w:val="clear" w:color="auto" w:fill="FFFFFF"/>
          </w:tcPr>
          <w:p w:rsidR="00950C84" w:rsidRP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950C84" w:rsidRPr="00C32DC6" w:rsidRDefault="00950C84" w:rsidP="00950C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0C84" w:rsidRPr="00C32DC6" w:rsidTr="00BF264C">
        <w:trPr>
          <w:trHeight w:val="231"/>
        </w:trPr>
        <w:tc>
          <w:tcPr>
            <w:tcW w:w="2235" w:type="dxa"/>
            <w:vMerge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 Монтаж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конструкций</w:t>
            </w:r>
          </w:p>
        </w:tc>
        <w:tc>
          <w:tcPr>
            <w:tcW w:w="993" w:type="dxa"/>
            <w:shd w:val="clear" w:color="auto" w:fill="FFFFFF"/>
          </w:tcPr>
          <w:p w:rsidR="00950C84" w:rsidRP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950C84" w:rsidRPr="00C32DC6" w:rsidRDefault="00950C84" w:rsidP="00950C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0C84" w:rsidRPr="00C32DC6" w:rsidTr="00BF264C">
        <w:trPr>
          <w:trHeight w:val="231"/>
        </w:trPr>
        <w:tc>
          <w:tcPr>
            <w:tcW w:w="2235" w:type="dxa"/>
            <w:vMerge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 Устройство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изоляции</w:t>
            </w:r>
          </w:p>
        </w:tc>
        <w:tc>
          <w:tcPr>
            <w:tcW w:w="993" w:type="dxa"/>
            <w:shd w:val="clear" w:color="auto" w:fill="FFFFFF"/>
          </w:tcPr>
          <w:p w:rsidR="00950C84" w:rsidRP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950C84" w:rsidRPr="00C32DC6" w:rsidRDefault="00950C84" w:rsidP="00950C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0C84" w:rsidRPr="00C32DC6" w:rsidTr="00BF264C">
        <w:trPr>
          <w:trHeight w:val="231"/>
        </w:trPr>
        <w:tc>
          <w:tcPr>
            <w:tcW w:w="2235" w:type="dxa"/>
            <w:vMerge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950C84" w:rsidRPr="00C32DC6" w:rsidRDefault="00950C84" w:rsidP="00950C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 Устройство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кровель</w:t>
            </w:r>
          </w:p>
        </w:tc>
        <w:tc>
          <w:tcPr>
            <w:tcW w:w="993" w:type="dxa"/>
            <w:shd w:val="clear" w:color="auto" w:fill="FFFFFF"/>
          </w:tcPr>
          <w:p w:rsidR="00950C84" w:rsidRP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950C84" w:rsidRPr="00C32DC6" w:rsidRDefault="00950C84" w:rsidP="00950C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A574C6" w:rsidRDefault="00540D02" w:rsidP="00A57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технологических карт</w:t>
            </w:r>
            <w:r w:rsidR="00A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отделочных работ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</w:t>
            </w:r>
            <w:r w:rsidR="00A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карт трудовых процессов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96"/>
        </w:trPr>
        <w:tc>
          <w:tcPr>
            <w:tcW w:w="2235" w:type="dxa"/>
            <w:vMerge w:val="restart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2.3.Основыпроизводстваотделочных работ</w:t>
            </w:r>
          </w:p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950C84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3.1-3.7,</w:t>
            </w:r>
          </w:p>
        </w:tc>
      </w:tr>
      <w:tr w:rsidR="00B747C8" w:rsidRPr="00C32DC6" w:rsidTr="00BF264C">
        <w:trPr>
          <w:trHeight w:val="439"/>
        </w:trPr>
        <w:tc>
          <w:tcPr>
            <w:tcW w:w="2235" w:type="dxa"/>
            <w:vMerge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B747C8" w:rsidRPr="00C32DC6" w:rsidRDefault="00B747C8" w:rsidP="003F21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Виды отделочных работ. </w:t>
            </w:r>
          </w:p>
        </w:tc>
        <w:tc>
          <w:tcPr>
            <w:tcW w:w="993" w:type="dxa"/>
            <w:shd w:val="clear" w:color="auto" w:fill="FFFFFF"/>
          </w:tcPr>
          <w:p w:rsidR="00B747C8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B747C8" w:rsidRPr="00C32DC6" w:rsidRDefault="00B747C8" w:rsidP="00B747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48" w:rsidRPr="00C32DC6" w:rsidTr="00BF264C">
        <w:trPr>
          <w:trHeight w:val="439"/>
        </w:trPr>
        <w:tc>
          <w:tcPr>
            <w:tcW w:w="2235" w:type="dxa"/>
            <w:vMerge/>
          </w:tcPr>
          <w:p w:rsidR="003F2148" w:rsidRPr="00C32DC6" w:rsidRDefault="003F214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3F2148" w:rsidRPr="00C32DC6" w:rsidRDefault="003F214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их выполнения.</w:t>
            </w:r>
          </w:p>
        </w:tc>
        <w:tc>
          <w:tcPr>
            <w:tcW w:w="993" w:type="dxa"/>
            <w:shd w:val="clear" w:color="auto" w:fill="FFFFFF"/>
          </w:tcPr>
          <w:p w:rsidR="003F2148" w:rsidRPr="00652166" w:rsidRDefault="00950C84" w:rsidP="00B7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3F2148" w:rsidRPr="00C32DC6" w:rsidRDefault="003F2148" w:rsidP="00B747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7C8" w:rsidRPr="00C32DC6" w:rsidTr="00BF264C">
        <w:trPr>
          <w:trHeight w:val="231"/>
        </w:trPr>
        <w:tc>
          <w:tcPr>
            <w:tcW w:w="2235" w:type="dxa"/>
            <w:vMerge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B747C8" w:rsidRPr="003F2148" w:rsidRDefault="003F214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747C8" w:rsidRPr="003F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Оборудованиедляотделочных работ.</w:t>
            </w:r>
          </w:p>
        </w:tc>
        <w:tc>
          <w:tcPr>
            <w:tcW w:w="993" w:type="dxa"/>
            <w:shd w:val="clear" w:color="auto" w:fill="FFFFFF"/>
          </w:tcPr>
          <w:p w:rsidR="00B747C8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B747C8" w:rsidRPr="003F2148" w:rsidRDefault="00B747C8" w:rsidP="00B747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7C8" w:rsidRPr="00C32DC6" w:rsidTr="00BF264C">
        <w:trPr>
          <w:trHeight w:val="551"/>
        </w:trPr>
        <w:tc>
          <w:tcPr>
            <w:tcW w:w="2235" w:type="dxa"/>
            <w:vMerge/>
          </w:tcPr>
          <w:p w:rsidR="00B747C8" w:rsidRPr="003F2148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B747C8" w:rsidRPr="003F2148" w:rsidRDefault="003F214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747C8" w:rsidRPr="003F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Отделказданий.</w:t>
            </w:r>
          </w:p>
        </w:tc>
        <w:tc>
          <w:tcPr>
            <w:tcW w:w="993" w:type="dxa"/>
            <w:shd w:val="clear" w:color="auto" w:fill="FFFFFF"/>
          </w:tcPr>
          <w:p w:rsidR="00B747C8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B747C8" w:rsidRPr="003F2148" w:rsidRDefault="00B747C8" w:rsidP="00B747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48" w:rsidRPr="00C32DC6" w:rsidTr="00BF264C">
        <w:trPr>
          <w:trHeight w:val="551"/>
        </w:trPr>
        <w:tc>
          <w:tcPr>
            <w:tcW w:w="2235" w:type="dxa"/>
            <w:vMerge/>
          </w:tcPr>
          <w:p w:rsidR="003F2148" w:rsidRPr="003F2148" w:rsidRDefault="003F214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3F2148" w:rsidRDefault="003F214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F2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поверхностей.</w:t>
            </w:r>
          </w:p>
        </w:tc>
        <w:tc>
          <w:tcPr>
            <w:tcW w:w="993" w:type="dxa"/>
            <w:shd w:val="clear" w:color="auto" w:fill="FFFFFF"/>
          </w:tcPr>
          <w:p w:rsidR="003F2148" w:rsidRPr="00652166" w:rsidRDefault="00950C84" w:rsidP="00B74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3F2148" w:rsidRPr="003F2148" w:rsidRDefault="003F2148" w:rsidP="00B747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/>
          </w:tcPr>
          <w:p w:rsidR="00540D02" w:rsidRPr="003F2148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3F2148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/>
          </w:tcPr>
          <w:p w:rsidR="00540D02" w:rsidRPr="003F2148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D02" w:rsidRPr="00A574C6" w:rsidRDefault="00540D02" w:rsidP="00A57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инструмента для выполнения отделочных работ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приемов работы на машинах для отделочных работ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540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материалов для производства штукатурных работ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D7CBF">
        <w:trPr>
          <w:trHeight w:val="273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технологической последовательности выполнения штукатурных работ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D7CBF">
        <w:trPr>
          <w:trHeight w:val="273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инструкционных карт процесса оштукатуривания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231"/>
        </w:trPr>
        <w:tc>
          <w:tcPr>
            <w:tcW w:w="2235" w:type="dxa"/>
            <w:vMerge w:val="restart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2.4.</w:t>
            </w:r>
          </w:p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Организациятруда</w:t>
            </w: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950C84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540D02" w:rsidRPr="00B747C8" w:rsidRDefault="00B747C8" w:rsidP="00B747C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3.1-3.7,</w:t>
            </w:r>
          </w:p>
        </w:tc>
      </w:tr>
      <w:tr w:rsidR="00B747C8" w:rsidRPr="00C32DC6" w:rsidTr="00BF264C">
        <w:trPr>
          <w:trHeight w:val="165"/>
        </w:trPr>
        <w:tc>
          <w:tcPr>
            <w:tcW w:w="2235" w:type="dxa"/>
            <w:vMerge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об организации труда строителей - отделочников</w:t>
            </w:r>
          </w:p>
        </w:tc>
        <w:tc>
          <w:tcPr>
            <w:tcW w:w="993" w:type="dxa"/>
            <w:shd w:val="clear" w:color="auto" w:fill="FFFFFF"/>
          </w:tcPr>
          <w:p w:rsidR="00B747C8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B747C8" w:rsidRPr="00C32DC6" w:rsidRDefault="00B747C8" w:rsidP="00B747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7C8" w:rsidRPr="00C32DC6" w:rsidTr="00BF264C">
        <w:trPr>
          <w:trHeight w:val="150"/>
        </w:trPr>
        <w:tc>
          <w:tcPr>
            <w:tcW w:w="2235" w:type="dxa"/>
            <w:vMerge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Общие сведения об организации работы бригады строителей-отделочников</w:t>
            </w:r>
          </w:p>
        </w:tc>
        <w:tc>
          <w:tcPr>
            <w:tcW w:w="993" w:type="dxa"/>
            <w:shd w:val="clear" w:color="auto" w:fill="FFFFFF"/>
          </w:tcPr>
          <w:p w:rsidR="00B747C8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B747C8" w:rsidRPr="00C32DC6" w:rsidRDefault="00B747C8" w:rsidP="00B747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7C8" w:rsidRPr="00C32DC6" w:rsidTr="00BF264C">
        <w:trPr>
          <w:trHeight w:val="111"/>
        </w:trPr>
        <w:tc>
          <w:tcPr>
            <w:tcW w:w="2235" w:type="dxa"/>
            <w:vMerge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B747C8" w:rsidRPr="00C32DC6" w:rsidRDefault="00B747C8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Техника безопасности при ведении строительных работ</w:t>
            </w:r>
          </w:p>
        </w:tc>
        <w:tc>
          <w:tcPr>
            <w:tcW w:w="993" w:type="dxa"/>
            <w:shd w:val="clear" w:color="auto" w:fill="FFFFFF"/>
          </w:tcPr>
          <w:p w:rsidR="00B747C8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B747C8" w:rsidRPr="00C32DC6" w:rsidRDefault="00B747C8" w:rsidP="00B747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108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545E3D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0D02" w:rsidRPr="00C32DC6" w:rsidTr="00540D02">
        <w:trPr>
          <w:trHeight w:val="165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работы «Сочетание цветов в интерьере»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150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технологической последовательности выполнения малярных работ разными составами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111"/>
        </w:trPr>
        <w:tc>
          <w:tcPr>
            <w:tcW w:w="2235" w:type="dxa"/>
            <w:vMerge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</w:t>
            </w:r>
            <w:r w:rsidR="00A574C6"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приемов работы средствами механизации при малярных работах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545E3D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511"/>
        </w:trPr>
        <w:tc>
          <w:tcPr>
            <w:tcW w:w="12015" w:type="dxa"/>
            <w:gridSpan w:val="2"/>
          </w:tcPr>
          <w:p w:rsidR="00540D02" w:rsidRPr="00C32DC6" w:rsidRDefault="00540D02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Нормативная документация на отделочные работы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4C1E1F" w:rsidP="00950C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50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B12F7" w:rsidRPr="00C32DC6" w:rsidTr="00540D02">
        <w:trPr>
          <w:trHeight w:val="231"/>
        </w:trPr>
        <w:tc>
          <w:tcPr>
            <w:tcW w:w="2235" w:type="dxa"/>
            <w:vMerge w:val="restart"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3.1. Нормативные документы в строительстве Способы </w:t>
            </w: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контроля качества</w:t>
            </w:r>
          </w:p>
        </w:tc>
        <w:tc>
          <w:tcPr>
            <w:tcW w:w="9780" w:type="dxa"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12F7" w:rsidRPr="00C32DC6" w:rsidRDefault="00950C84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01-06</w:t>
            </w:r>
          </w:p>
          <w:p w:rsidR="004B12F7" w:rsidRPr="00C32DC6" w:rsidRDefault="004B12F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09-10</w:t>
            </w:r>
          </w:p>
          <w:p w:rsidR="004B12F7" w:rsidRPr="00C32DC6" w:rsidRDefault="004B12F7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ПК1.1-1.7,</w:t>
            </w:r>
          </w:p>
          <w:p w:rsidR="004B12F7" w:rsidRPr="004349D7" w:rsidRDefault="004B12F7" w:rsidP="004349D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2D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3.1-3.7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</w:tc>
      </w:tr>
      <w:tr w:rsidR="004B12F7" w:rsidRPr="00C32DC6" w:rsidTr="00B747C8">
        <w:trPr>
          <w:trHeight w:val="329"/>
        </w:trPr>
        <w:tc>
          <w:tcPr>
            <w:tcW w:w="2235" w:type="dxa"/>
            <w:vMerge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 Техническая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документация</w:t>
            </w:r>
          </w:p>
        </w:tc>
        <w:tc>
          <w:tcPr>
            <w:tcW w:w="993" w:type="dxa"/>
            <w:shd w:val="clear" w:color="auto" w:fill="FFFFFF"/>
          </w:tcPr>
          <w:p w:rsidR="004B12F7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Строительные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нормативы</w:t>
            </w:r>
          </w:p>
        </w:tc>
        <w:tc>
          <w:tcPr>
            <w:tcW w:w="993" w:type="dxa"/>
            <w:shd w:val="clear" w:color="auto" w:fill="FFFFFF"/>
          </w:tcPr>
          <w:p w:rsidR="004B12F7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 Контроль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качества</w:t>
            </w:r>
            <w:r w:rsidR="0020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отделочных работ</w:t>
            </w:r>
          </w:p>
        </w:tc>
        <w:tc>
          <w:tcPr>
            <w:tcW w:w="993" w:type="dxa"/>
            <w:shd w:val="clear" w:color="auto" w:fill="FFFFFF"/>
          </w:tcPr>
          <w:p w:rsidR="004B12F7" w:rsidRDefault="00950C84" w:rsidP="00B747C8">
            <w:pPr>
              <w:jc w:val="center"/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B747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7B22ED" w:rsidRDefault="004B12F7" w:rsidP="00A1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22ED">
              <w:rPr>
                <w:rFonts w:ascii="Times New Roman" w:hAnsi="Times New Roman" w:cs="Times New Roman"/>
                <w:sz w:val="24"/>
                <w:szCs w:val="24"/>
              </w:rPr>
              <w:t>Система нормативных документов в строительстве.</w:t>
            </w:r>
          </w:p>
        </w:tc>
        <w:tc>
          <w:tcPr>
            <w:tcW w:w="993" w:type="dxa"/>
            <w:shd w:val="clear" w:color="auto" w:fill="FFFFFF"/>
          </w:tcPr>
          <w:p w:rsidR="004B12F7" w:rsidRPr="00EF484D" w:rsidRDefault="00950C84" w:rsidP="00A10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A10EF8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B12F7" w:rsidRPr="007B22ED" w:rsidRDefault="004B12F7" w:rsidP="00A1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22ED">
              <w:rPr>
                <w:rFonts w:ascii="Times New Roman" w:hAnsi="Times New Roman" w:cs="Times New Roman"/>
                <w:sz w:val="24"/>
                <w:szCs w:val="24"/>
              </w:rPr>
              <w:t>Стандартизация и контроль качества отделочных работ</w:t>
            </w:r>
          </w:p>
        </w:tc>
        <w:tc>
          <w:tcPr>
            <w:tcW w:w="993" w:type="dxa"/>
            <w:shd w:val="clear" w:color="auto" w:fill="FFFFFF"/>
          </w:tcPr>
          <w:p w:rsidR="004B12F7" w:rsidRPr="00EF484D" w:rsidRDefault="00950C84" w:rsidP="00A10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A10EF8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B12F7" w:rsidRPr="007B22ED" w:rsidRDefault="004B12F7" w:rsidP="00A1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B22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на выполнение отделочных строительных работ. </w:t>
            </w:r>
          </w:p>
        </w:tc>
        <w:tc>
          <w:tcPr>
            <w:tcW w:w="993" w:type="dxa"/>
            <w:shd w:val="clear" w:color="auto" w:fill="FFFFFF"/>
          </w:tcPr>
          <w:p w:rsidR="004B12F7" w:rsidRPr="00EF484D" w:rsidRDefault="00950C84" w:rsidP="00A10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A10EF8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B12F7" w:rsidRPr="007B22ED" w:rsidRDefault="004B12F7" w:rsidP="00A1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B22ED">
              <w:rPr>
                <w:rFonts w:ascii="Times New Roman" w:hAnsi="Times New Roman" w:cs="Times New Roman"/>
                <w:sz w:val="24"/>
                <w:szCs w:val="24"/>
              </w:rPr>
              <w:t>Составные элементы технологической карты.</w:t>
            </w:r>
          </w:p>
        </w:tc>
        <w:tc>
          <w:tcPr>
            <w:tcW w:w="993" w:type="dxa"/>
            <w:shd w:val="clear" w:color="auto" w:fill="FFFFFF"/>
          </w:tcPr>
          <w:p w:rsidR="004B12F7" w:rsidRPr="00EF484D" w:rsidRDefault="00950C84" w:rsidP="00A10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7B22ED" w:rsidRDefault="004B12F7" w:rsidP="00A1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B22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по организации строительных и монтажных работ. </w:t>
            </w:r>
          </w:p>
        </w:tc>
        <w:tc>
          <w:tcPr>
            <w:tcW w:w="993" w:type="dxa"/>
            <w:shd w:val="clear" w:color="auto" w:fill="FFFFFF"/>
          </w:tcPr>
          <w:p w:rsidR="004B12F7" w:rsidRPr="00EF484D" w:rsidRDefault="00950C84" w:rsidP="00A10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BF264C">
        <w:trPr>
          <w:trHeight w:val="231"/>
        </w:trPr>
        <w:tc>
          <w:tcPr>
            <w:tcW w:w="2235" w:type="dxa"/>
            <w:vMerge/>
          </w:tcPr>
          <w:p w:rsidR="004B12F7" w:rsidRPr="00A10EF8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</w:tcPr>
          <w:p w:rsidR="004B12F7" w:rsidRPr="007B22ED" w:rsidRDefault="004B12F7" w:rsidP="00A1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B22E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создания строительной продукции. </w:t>
            </w:r>
          </w:p>
        </w:tc>
        <w:tc>
          <w:tcPr>
            <w:tcW w:w="993" w:type="dxa"/>
            <w:shd w:val="clear" w:color="auto" w:fill="FFFFFF"/>
          </w:tcPr>
          <w:p w:rsidR="004B12F7" w:rsidRPr="00EF484D" w:rsidRDefault="00950C84" w:rsidP="00A10E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A10EF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5D7CBF">
        <w:trPr>
          <w:trHeight w:val="120"/>
        </w:trPr>
        <w:tc>
          <w:tcPr>
            <w:tcW w:w="2235" w:type="dxa"/>
            <w:vMerge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vAlign w:val="center"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B12F7" w:rsidRPr="00C32DC6" w:rsidTr="005D7CBF">
        <w:trPr>
          <w:trHeight w:val="278"/>
        </w:trPr>
        <w:tc>
          <w:tcPr>
            <w:tcW w:w="2235" w:type="dxa"/>
            <w:vMerge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нормирующей документации на отделочные работы</w:t>
            </w: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  <w:vAlign w:val="center"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2F7" w:rsidRPr="00C32DC6" w:rsidTr="00540D02">
        <w:trPr>
          <w:trHeight w:val="288"/>
        </w:trPr>
        <w:tc>
          <w:tcPr>
            <w:tcW w:w="2235" w:type="dxa"/>
            <w:vMerge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0" w:type="dxa"/>
          </w:tcPr>
          <w:p w:rsidR="004B12F7" w:rsidRPr="00C32DC6" w:rsidRDefault="004B12F7" w:rsidP="00C32D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«Разработка таблиц пооперационного качества строительных отделочных работ».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</w:tcPr>
          <w:p w:rsidR="004B12F7" w:rsidRPr="00C32DC6" w:rsidRDefault="004B12F7" w:rsidP="00C32D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02" w:rsidRPr="00C32DC6" w:rsidTr="00540D02">
        <w:trPr>
          <w:trHeight w:val="383"/>
        </w:trPr>
        <w:tc>
          <w:tcPr>
            <w:tcW w:w="12015" w:type="dxa"/>
            <w:gridSpan w:val="2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Дифференцированный</w:t>
            </w:r>
            <w:r w:rsidR="00201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2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зачет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4349D7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40D02" w:rsidRPr="00C32DC6" w:rsidTr="00540D02">
        <w:trPr>
          <w:trHeight w:val="199"/>
        </w:trPr>
        <w:tc>
          <w:tcPr>
            <w:tcW w:w="12015" w:type="dxa"/>
            <w:gridSpan w:val="2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32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40D02" w:rsidRPr="00C32DC6" w:rsidRDefault="00950C84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:rsidR="00540D02" w:rsidRPr="00C32DC6" w:rsidRDefault="00540D02" w:rsidP="00C32DC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40D02" w:rsidRPr="00540D02" w:rsidRDefault="00540D02" w:rsidP="00540D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540D02" w:rsidRPr="00540D02" w:rsidSect="005D7CBF">
          <w:pgSz w:w="16838" w:h="11906" w:orient="landscape"/>
          <w:pgMar w:top="1134" w:right="1701" w:bottom="1134" w:left="567" w:header="709" w:footer="709" w:gutter="0"/>
          <w:cols w:space="720"/>
          <w:docGrid w:linePitch="326"/>
        </w:sectPr>
      </w:pPr>
    </w:p>
    <w:p w:rsidR="00540D02" w:rsidRPr="00DB6F18" w:rsidRDefault="00540D02" w:rsidP="007C265C">
      <w:pPr>
        <w:keepNext/>
        <w:keepLines/>
        <w:spacing w:before="480" w:after="100" w:line="276" w:lineRule="auto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DB6F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lastRenderedPageBreak/>
        <w:t>3. УСЛОВИЯ РЕАЛИЗАЦИИ ПРОГРАММЫ УЧЕБНОЙ ДИСЦИПЛИНЫ</w:t>
      </w:r>
    </w:p>
    <w:p w:rsidR="00540D02" w:rsidRPr="00DB6F18" w:rsidRDefault="00540D02" w:rsidP="007C265C">
      <w:pPr>
        <w:suppressAutoHyphens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40D02" w:rsidRPr="00DB6F18" w:rsidRDefault="00540D02" w:rsidP="007C265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</w:rPr>
        <w:t>кабинет «Ос</w:t>
      </w:r>
      <w:r w:rsidRPr="00DB6F18">
        <w:rPr>
          <w:rFonts w:ascii="Times New Roman" w:eastAsia="Times New Roman" w:hAnsi="Times New Roman" w:cs="Times New Roman"/>
          <w:b/>
          <w:sz w:val="28"/>
          <w:szCs w:val="24"/>
        </w:rPr>
        <w:t>нов технологии отделочных строительных работ и декоративно-художественных работ</w:t>
      </w: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  <w:r w:rsidRPr="00DB6F1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:rsidR="00540D02" w:rsidRPr="00DB6F18" w:rsidRDefault="00540D02" w:rsidP="007C26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оснащенный о</w:t>
      </w:r>
      <w:r w:rsidRPr="00DB6F18">
        <w:rPr>
          <w:rFonts w:ascii="Times New Roman" w:eastAsia="Times New Roman" w:hAnsi="Times New Roman" w:cs="Times New Roman"/>
          <w:bCs/>
          <w:sz w:val="28"/>
          <w:szCs w:val="24"/>
        </w:rPr>
        <w:t>борудованием: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рабочее место преподавателя;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ученические столы и стулья;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маркерная доска;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учебная, справочная и нормативная литература;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образцы строительных материалов и изделий;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стенд «Квалификационные характеристики»;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стенд «Современные материалы и технологии»;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 xml:space="preserve">стенд «Инструменты. Приспособления»; 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ручные инструменты, приспособления для отделочных строительных работ;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оснащенный т</w:t>
      </w:r>
      <w:r w:rsidRPr="00DB6F18">
        <w:rPr>
          <w:rFonts w:ascii="Times New Roman" w:eastAsia="Times New Roman" w:hAnsi="Times New Roman" w:cs="Times New Roman"/>
          <w:bCs/>
          <w:sz w:val="28"/>
          <w:szCs w:val="24"/>
        </w:rPr>
        <w:t xml:space="preserve">ехническими средствами обучения: 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sz w:val="28"/>
          <w:szCs w:val="24"/>
        </w:rPr>
        <w:t>персональный компьютер с лицензионным программным обеспечением;</w:t>
      </w:r>
    </w:p>
    <w:p w:rsidR="00540D02" w:rsidRPr="00DB6F18" w:rsidRDefault="00540D02" w:rsidP="007C265C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DB6F18">
        <w:rPr>
          <w:rFonts w:ascii="Times New Roman" w:eastAsia="Times New Roman" w:hAnsi="Times New Roman" w:cs="Times New Roman"/>
          <w:sz w:val="28"/>
          <w:szCs w:val="24"/>
          <w:lang w:val="en-US"/>
        </w:rPr>
        <w:t>Мультимедийный</w:t>
      </w:r>
      <w:r w:rsidR="002019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B6F18">
        <w:rPr>
          <w:rFonts w:ascii="Times New Roman" w:eastAsia="Times New Roman" w:hAnsi="Times New Roman" w:cs="Times New Roman"/>
          <w:sz w:val="28"/>
          <w:szCs w:val="24"/>
          <w:lang w:val="en-US"/>
        </w:rPr>
        <w:t>проектор.</w:t>
      </w:r>
    </w:p>
    <w:p w:rsidR="00540D02" w:rsidRPr="00DB6F18" w:rsidRDefault="00540D02" w:rsidP="007C265C">
      <w:pPr>
        <w:numPr>
          <w:ilvl w:val="1"/>
          <w:numId w:val="1"/>
        </w:numPr>
        <w:spacing w:after="200" w:line="276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Информационное</w:t>
      </w:r>
      <w:r w:rsidR="002019E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обеспечение</w:t>
      </w:r>
      <w:r w:rsidR="002019E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реализации</w:t>
      </w:r>
      <w:r w:rsidR="002019E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программы</w:t>
      </w:r>
    </w:p>
    <w:p w:rsidR="00540D02" w:rsidRPr="00DB6F18" w:rsidRDefault="00540D02" w:rsidP="007C265C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bCs/>
          <w:sz w:val="28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DB6F18">
        <w:rPr>
          <w:rFonts w:ascii="Times New Roman" w:eastAsia="Times New Roman" w:hAnsi="Times New Roman" w:cs="Times New Roman"/>
          <w:sz w:val="28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процессе.</w:t>
      </w:r>
    </w:p>
    <w:p w:rsidR="00540D02" w:rsidRPr="00DB6F18" w:rsidRDefault="00540D02" w:rsidP="007C265C">
      <w:pPr>
        <w:numPr>
          <w:ilvl w:val="2"/>
          <w:numId w:val="1"/>
        </w:numPr>
        <w:spacing w:after="200" w:line="276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Печатные</w:t>
      </w:r>
      <w:r w:rsidR="002019E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B6F18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здания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1.СНиП 3.04.01-87 Изоляционные и отделочные покрытия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2.СП 48.13330.2011 Организация строительства.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3.Петрова И.В. Общая технология отделочных строительных работ. Учебное пособие для начального профессионального образования / И.В. Петрова. - М.: Издательский центр «Академия», 2017. — 192 с.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4.Завражин Н.Н. Технология отделочных строительных работ. / Н. Н. Завражин –М.: Изд. Академия, 2017г. – 320с.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5.СНиП III-4-80. Техника безопасности в строительстве.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6.СП 12-135-2003 Безопасность труда в строительстве. Отраслевые типовые инструкции по охране труда.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7."Об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работы". Приказ Министерства здравоохранения и социального развития РФ от 6 апреля 2007 г. N 243 (в ред. Приказов Минздравсоцразвития РФ от 28.11.2008 N 679, от 03.04.2009 N 233)</w:t>
      </w:r>
    </w:p>
    <w:p w:rsidR="00C56FC1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8.Черноус Г. Г. Технология штукатурных работ: учебник для нач. проф. образования / Г. Г. Черноус. — 2-е изд., стер. — М.: Издательский центр «Академия», 2017. — 240 с.</w:t>
      </w:r>
    </w:p>
    <w:p w:rsidR="00540D02" w:rsidRPr="00DB6F18" w:rsidRDefault="00C56FC1" w:rsidP="00C5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4"/>
        </w:rPr>
        <w:t>9.Буданов Б.А. Технология монтажа каркасно-обшивных конструкций: учебник для нач. проф. образования / Б.А.Буданов, В. В.Поплавский. — М.: Издательский центр «Академия», 2012. —176 с.</w:t>
      </w:r>
    </w:p>
    <w:p w:rsidR="00540D02" w:rsidRPr="00DB6F18" w:rsidRDefault="00540D02" w:rsidP="007C265C">
      <w:pPr>
        <w:numPr>
          <w:ilvl w:val="2"/>
          <w:numId w:val="1"/>
        </w:numPr>
        <w:spacing w:after="200" w:line="276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Электронные</w:t>
      </w:r>
      <w:r w:rsidR="002019E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B6F1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издания</w:t>
      </w:r>
    </w:p>
    <w:p w:rsidR="00540D02" w:rsidRPr="00DB6F18" w:rsidRDefault="00540D02" w:rsidP="007C265C">
      <w:pPr>
        <w:spacing w:after="200" w:line="276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DB6F18">
        <w:rPr>
          <w:rFonts w:ascii="Times New Roman" w:eastAsia="Times New Roman" w:hAnsi="Times New Roman" w:cs="Times New Roman"/>
          <w:bCs/>
          <w:sz w:val="28"/>
          <w:szCs w:val="24"/>
        </w:rPr>
        <w:t xml:space="preserve">Технология монтажа каркасно-обшивных конструкций на примере материалов и технологий КНАУФ [Электронный ресурс]. – Электрон. учеб. пособие. -  М., [2016]. </w:t>
      </w:r>
    </w:p>
    <w:p w:rsidR="00540D02" w:rsidRPr="00DB6F18" w:rsidRDefault="00540D02" w:rsidP="007C265C">
      <w:pPr>
        <w:spacing w:after="200" w:line="276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4"/>
        </w:rPr>
      </w:pPr>
    </w:p>
    <w:p w:rsidR="00540D02" w:rsidRPr="007C265C" w:rsidRDefault="00540D02" w:rsidP="007C265C">
      <w:pPr>
        <w:spacing w:after="200" w:line="276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40D02" w:rsidRPr="007C265C" w:rsidRDefault="00540D02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32DC6" w:rsidRPr="007C265C" w:rsidRDefault="00C32DC6" w:rsidP="00540D02">
      <w:pPr>
        <w:spacing w:after="20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C265C" w:rsidRDefault="007C265C">
      <w:pPr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br w:type="page"/>
      </w:r>
    </w:p>
    <w:p w:rsidR="00540D02" w:rsidRPr="007C265C" w:rsidRDefault="00540D02" w:rsidP="00540D0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7C265C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40D02" w:rsidRPr="007C265C" w:rsidRDefault="00540D02" w:rsidP="0054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0"/>
        <w:gridCol w:w="4094"/>
        <w:gridCol w:w="1870"/>
      </w:tblGrid>
      <w:tr w:rsidR="00540D02" w:rsidRPr="007C265C" w:rsidTr="002019E4">
        <w:tc>
          <w:tcPr>
            <w:tcW w:w="1849" w:type="pct"/>
          </w:tcPr>
          <w:p w:rsidR="00540D02" w:rsidRPr="007C265C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Результаты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2163" w:type="pct"/>
          </w:tcPr>
          <w:p w:rsidR="00540D02" w:rsidRPr="007C265C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Критерии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оценки</w:t>
            </w:r>
          </w:p>
        </w:tc>
        <w:tc>
          <w:tcPr>
            <w:tcW w:w="988" w:type="pct"/>
          </w:tcPr>
          <w:p w:rsidR="00540D02" w:rsidRPr="007C265C" w:rsidRDefault="00540D02" w:rsidP="005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Методы</w:t>
            </w:r>
            <w:r w:rsidR="002019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оценки</w:t>
            </w:r>
          </w:p>
        </w:tc>
      </w:tr>
      <w:tr w:rsidR="00540D02" w:rsidRPr="007C265C" w:rsidTr="002019E4">
        <w:trPr>
          <w:trHeight w:val="1644"/>
        </w:trPr>
        <w:tc>
          <w:tcPr>
            <w:tcW w:w="1849" w:type="pct"/>
          </w:tcPr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зданий и сооружений;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зданий;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работы и процессы;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 строительных рабочих;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по организации труда рабочих;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оборудования для отделочных работ;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работ и последовательность их выполнения;</w:t>
            </w:r>
          </w:p>
          <w:p w:rsidR="00540D02" w:rsidRPr="00161905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0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нормативнуюдокументациюнаотделочныеработы</w:t>
            </w:r>
          </w:p>
          <w:p w:rsidR="00540D02" w:rsidRPr="00161905" w:rsidRDefault="00540D02" w:rsidP="00540D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63" w:type="pct"/>
            <w:vAlign w:val="center"/>
          </w:tcPr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классификации зданий, сооружений и их элементов;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видах строительных работ и их процессах;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квалификации строительных рабочих, сведениях по организации их труда;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классификации оборудования для отделочных работ;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видов отделочных работ и последовательности их выполнения;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нормативной документации на отделочные работы</w:t>
            </w:r>
          </w:p>
        </w:tc>
        <w:tc>
          <w:tcPr>
            <w:tcW w:w="988" w:type="pct"/>
            <w:vAlign w:val="center"/>
          </w:tcPr>
          <w:p w:rsidR="00540D02" w:rsidRPr="007C265C" w:rsidRDefault="00540D02" w:rsidP="00540D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Оценказаустныйопрос</w:t>
            </w: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7C265C" w:rsidRDefault="00540D02" w:rsidP="0054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D02" w:rsidRPr="007C265C" w:rsidTr="002019E4">
        <w:trPr>
          <w:trHeight w:val="1974"/>
        </w:trPr>
        <w:tc>
          <w:tcPr>
            <w:tcW w:w="1849" w:type="pct"/>
          </w:tcPr>
          <w:p w:rsidR="00540D02" w:rsidRPr="007C265C" w:rsidRDefault="00540D02" w:rsidP="00540D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540D02" w:rsidRPr="007C265C" w:rsidRDefault="00540D02" w:rsidP="00540D02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технологическую последовательность выполнения отделочных работ; </w:t>
            </w:r>
          </w:p>
          <w:p w:rsidR="00540D02" w:rsidRPr="007C265C" w:rsidRDefault="00540D02" w:rsidP="00540D02">
            <w:pPr>
              <w:numPr>
                <w:ilvl w:val="0"/>
                <w:numId w:val="2"/>
              </w:numPr>
              <w:spacing w:after="200" w:line="276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инструкционные карты и карты трудовых процессов</w:t>
            </w:r>
          </w:p>
        </w:tc>
        <w:tc>
          <w:tcPr>
            <w:tcW w:w="2163" w:type="pct"/>
            <w:vAlign w:val="center"/>
          </w:tcPr>
          <w:p w:rsidR="00540D02" w:rsidRPr="007C265C" w:rsidRDefault="00540D02" w:rsidP="00540D0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последовательности приемов и технологических операций выполнения отделочных работ в соответствии с нормативно-технологической документацией, на уровне применения в профессиональной деятельности при выполнении отделочных строительных работ;</w:t>
            </w:r>
          </w:p>
          <w:p w:rsidR="00540D02" w:rsidRPr="007C265C" w:rsidRDefault="00540D02" w:rsidP="00540D0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инструкционных карт, карт трудовых процессов и применение в профессиональной деятельности при выполнении отделочных строительных работ</w:t>
            </w:r>
          </w:p>
        </w:tc>
        <w:tc>
          <w:tcPr>
            <w:tcW w:w="988" w:type="pct"/>
            <w:vAlign w:val="center"/>
          </w:tcPr>
          <w:p w:rsidR="00540D02" w:rsidRPr="007C265C" w:rsidRDefault="00540D02" w:rsidP="00540D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D02" w:rsidRPr="00161905" w:rsidRDefault="00540D02" w:rsidP="00540D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0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Оценкарезультатоввыполненияпрактическихзанятий</w:t>
            </w:r>
          </w:p>
          <w:p w:rsidR="00540D02" w:rsidRPr="00161905" w:rsidRDefault="00540D02" w:rsidP="00540D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0D02" w:rsidRPr="00161905" w:rsidRDefault="00540D02" w:rsidP="0054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12C" w:rsidRDefault="0074412C"/>
    <w:sectPr w:rsidR="0074412C" w:rsidSect="00C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58" w:rsidRDefault="00CE2658">
      <w:pPr>
        <w:spacing w:after="0" w:line="240" w:lineRule="auto"/>
      </w:pPr>
      <w:r>
        <w:separator/>
      </w:r>
    </w:p>
  </w:endnote>
  <w:endnote w:type="continuationSeparator" w:id="1">
    <w:p w:rsidR="00CE2658" w:rsidRDefault="00CE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6D" w:rsidRDefault="002947F6">
    <w:pPr>
      <w:pStyle w:val="a3"/>
      <w:jc w:val="right"/>
    </w:pPr>
    <w:r>
      <w:fldChar w:fldCharType="begin"/>
    </w:r>
    <w:r w:rsidR="00EF55B2">
      <w:instrText>PAGE   \* MERGEFORMAT</w:instrText>
    </w:r>
    <w:r>
      <w:fldChar w:fldCharType="separate"/>
    </w:r>
    <w:r w:rsidR="00AF0FFB">
      <w:rPr>
        <w:noProof/>
      </w:rPr>
      <w:t>2</w:t>
    </w:r>
    <w:r>
      <w:rPr>
        <w:noProof/>
      </w:rPr>
      <w:fldChar w:fldCharType="end"/>
    </w:r>
  </w:p>
  <w:p w:rsidR="009E0D6D" w:rsidRDefault="009E0D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6D" w:rsidRDefault="002947F6" w:rsidP="005D7C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0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D6D" w:rsidRDefault="009E0D6D" w:rsidP="005D7CB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6D" w:rsidRDefault="002947F6">
    <w:pPr>
      <w:pStyle w:val="a3"/>
      <w:jc w:val="center"/>
    </w:pPr>
    <w:r>
      <w:fldChar w:fldCharType="begin"/>
    </w:r>
    <w:r w:rsidR="00EF55B2">
      <w:instrText xml:space="preserve"> PAGE   \* MERGEFORMAT </w:instrText>
    </w:r>
    <w:r>
      <w:fldChar w:fldCharType="separate"/>
    </w:r>
    <w:r w:rsidR="00AF0FFB">
      <w:rPr>
        <w:noProof/>
      </w:rPr>
      <w:t>15</w:t>
    </w:r>
    <w:r>
      <w:rPr>
        <w:noProof/>
      </w:rPr>
      <w:fldChar w:fldCharType="end"/>
    </w:r>
  </w:p>
  <w:p w:rsidR="009E0D6D" w:rsidRDefault="009E0D6D" w:rsidP="005D7C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58" w:rsidRDefault="00CE2658">
      <w:pPr>
        <w:spacing w:after="0" w:line="240" w:lineRule="auto"/>
      </w:pPr>
      <w:r>
        <w:separator/>
      </w:r>
    </w:p>
  </w:footnote>
  <w:footnote w:type="continuationSeparator" w:id="1">
    <w:p w:rsidR="00CE2658" w:rsidRDefault="00CE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D02"/>
    <w:rsid w:val="00127AF5"/>
    <w:rsid w:val="00161905"/>
    <w:rsid w:val="00163E75"/>
    <w:rsid w:val="00164810"/>
    <w:rsid w:val="001D289A"/>
    <w:rsid w:val="001F5129"/>
    <w:rsid w:val="002019E4"/>
    <w:rsid w:val="0022140F"/>
    <w:rsid w:val="002537CF"/>
    <w:rsid w:val="002947F6"/>
    <w:rsid w:val="00314D00"/>
    <w:rsid w:val="00321010"/>
    <w:rsid w:val="003256BC"/>
    <w:rsid w:val="00355E95"/>
    <w:rsid w:val="003C3869"/>
    <w:rsid w:val="003F2148"/>
    <w:rsid w:val="00417727"/>
    <w:rsid w:val="004349D7"/>
    <w:rsid w:val="00452F9A"/>
    <w:rsid w:val="00460937"/>
    <w:rsid w:val="00473958"/>
    <w:rsid w:val="004818D5"/>
    <w:rsid w:val="004828C8"/>
    <w:rsid w:val="004A4132"/>
    <w:rsid w:val="004B12F7"/>
    <w:rsid w:val="004C1E1F"/>
    <w:rsid w:val="004C674E"/>
    <w:rsid w:val="004D3627"/>
    <w:rsid w:val="004E3C46"/>
    <w:rsid w:val="00523072"/>
    <w:rsid w:val="005353FA"/>
    <w:rsid w:val="00540D02"/>
    <w:rsid w:val="00545E3D"/>
    <w:rsid w:val="00566647"/>
    <w:rsid w:val="005D7CBF"/>
    <w:rsid w:val="00624E24"/>
    <w:rsid w:val="00666110"/>
    <w:rsid w:val="006C4378"/>
    <w:rsid w:val="006F1694"/>
    <w:rsid w:val="0074412C"/>
    <w:rsid w:val="00751491"/>
    <w:rsid w:val="007C265C"/>
    <w:rsid w:val="00852838"/>
    <w:rsid w:val="00862D37"/>
    <w:rsid w:val="008B5EED"/>
    <w:rsid w:val="00950C84"/>
    <w:rsid w:val="00951885"/>
    <w:rsid w:val="0096215C"/>
    <w:rsid w:val="0099385C"/>
    <w:rsid w:val="009A65A7"/>
    <w:rsid w:val="009C74D3"/>
    <w:rsid w:val="009E0D6D"/>
    <w:rsid w:val="00A10EF8"/>
    <w:rsid w:val="00A574C6"/>
    <w:rsid w:val="00A8161F"/>
    <w:rsid w:val="00AF0FFB"/>
    <w:rsid w:val="00B550A2"/>
    <w:rsid w:val="00B669D4"/>
    <w:rsid w:val="00B747C8"/>
    <w:rsid w:val="00B878F7"/>
    <w:rsid w:val="00BC2590"/>
    <w:rsid w:val="00BD3F1E"/>
    <w:rsid w:val="00BF264C"/>
    <w:rsid w:val="00C10236"/>
    <w:rsid w:val="00C32DC6"/>
    <w:rsid w:val="00C56FC1"/>
    <w:rsid w:val="00C62E9A"/>
    <w:rsid w:val="00CA047B"/>
    <w:rsid w:val="00CB6C32"/>
    <w:rsid w:val="00CD255A"/>
    <w:rsid w:val="00CE2658"/>
    <w:rsid w:val="00D37E5E"/>
    <w:rsid w:val="00DB6F18"/>
    <w:rsid w:val="00DF6183"/>
    <w:rsid w:val="00E3700A"/>
    <w:rsid w:val="00EF55B2"/>
    <w:rsid w:val="00F31897"/>
    <w:rsid w:val="00F56CAD"/>
    <w:rsid w:val="00FB2623"/>
    <w:rsid w:val="00FD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540D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40D02"/>
    <w:rPr>
      <w:rFonts w:ascii="Calibri" w:eastAsia="Times New Roman" w:hAnsi="Calibri" w:cs="Times New Roman"/>
      <w:sz w:val="24"/>
      <w:szCs w:val="24"/>
      <w:lang w:val="en-US"/>
    </w:rPr>
  </w:style>
  <w:style w:type="character" w:styleId="a5">
    <w:name w:val="page number"/>
    <w:basedOn w:val="a0"/>
    <w:uiPriority w:val="99"/>
    <w:rsid w:val="00540D02"/>
    <w:rPr>
      <w:rFonts w:cs="Times New Roman"/>
    </w:rPr>
  </w:style>
  <w:style w:type="paragraph" w:styleId="a6">
    <w:name w:val="List Paragraph"/>
    <w:basedOn w:val="a"/>
    <w:uiPriority w:val="34"/>
    <w:qFormat/>
    <w:rsid w:val="00950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FB0C-B1F3-4FF0-9F04-B3E9D7F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34</cp:revision>
  <cp:lastPrinted>2021-07-12T07:23:00Z</cp:lastPrinted>
  <dcterms:created xsi:type="dcterms:W3CDTF">2017-11-29T13:37:00Z</dcterms:created>
  <dcterms:modified xsi:type="dcterms:W3CDTF">2021-11-09T06:23:00Z</dcterms:modified>
</cp:coreProperties>
</file>