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92" w:rsidRDefault="00035E92" w:rsidP="00035E92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подготовки квалифицированных рабочих, служащих по профессии</w:t>
      </w:r>
    </w:p>
    <w:p w:rsidR="00035E92" w:rsidRDefault="00035E92" w:rsidP="00035E92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035E92" w:rsidRPr="009C7488" w:rsidRDefault="00A67C87" w:rsidP="00035E92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23.01.07</w:t>
      </w:r>
      <w:r w:rsidR="00035E92" w:rsidRPr="009C7488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Машинист крана (крановщик)</w:t>
      </w:r>
    </w:p>
    <w:p w:rsidR="00035E92" w:rsidRDefault="00035E92" w:rsidP="00035E92">
      <w:pPr>
        <w:tabs>
          <w:tab w:val="left" w:pos="4208"/>
        </w:tabs>
        <w:autoSpaceDE w:val="0"/>
        <w:autoSpaceDN w:val="0"/>
        <w:adjustRightInd w:val="0"/>
        <w:spacing w:after="0" w:line="240" w:lineRule="auto"/>
        <w:ind w:firstLine="500"/>
      </w:pPr>
      <w:r>
        <w:tab/>
      </w:r>
    </w:p>
    <w:p w:rsidR="00035E92" w:rsidRPr="00370370" w:rsidRDefault="00035E92" w:rsidP="00035E92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370370">
        <w:rPr>
          <w:rFonts w:ascii="Times New Roman" w:hAnsi="Times New Roman"/>
          <w:sz w:val="24"/>
          <w:szCs w:val="28"/>
        </w:rPr>
        <w:t xml:space="preserve">Квалификация: </w:t>
      </w:r>
      <w:r w:rsidRPr="00370370">
        <w:rPr>
          <w:rFonts w:ascii="Times New Roman" w:hAnsi="Times New Roman"/>
          <w:sz w:val="24"/>
          <w:szCs w:val="28"/>
          <w:u w:val="single"/>
        </w:rPr>
        <w:t xml:space="preserve">Машинист крана автомобильного </w:t>
      </w:r>
    </w:p>
    <w:p w:rsidR="00035E92" w:rsidRPr="00370370" w:rsidRDefault="00035E92" w:rsidP="00035E92">
      <w:pPr>
        <w:spacing w:after="0" w:line="240" w:lineRule="auto"/>
        <w:ind w:left="708" w:firstLine="708"/>
        <w:rPr>
          <w:rFonts w:ascii="Times New Roman" w:hAnsi="Times New Roman"/>
          <w:sz w:val="24"/>
          <w:szCs w:val="28"/>
          <w:u w:val="single"/>
        </w:rPr>
      </w:pPr>
      <w:r w:rsidRPr="00370370">
        <w:rPr>
          <w:rFonts w:ascii="Times New Roman" w:hAnsi="Times New Roman"/>
          <w:sz w:val="24"/>
          <w:szCs w:val="28"/>
          <w:u w:val="single"/>
        </w:rPr>
        <w:t>Водитель автомобиля категории «С»</w:t>
      </w:r>
    </w:p>
    <w:p w:rsidR="00035E92" w:rsidRPr="00370370" w:rsidRDefault="00035E92" w:rsidP="00035E92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70370">
        <w:rPr>
          <w:rFonts w:ascii="Times New Roman" w:hAnsi="Times New Roman"/>
          <w:sz w:val="24"/>
          <w:szCs w:val="28"/>
        </w:rPr>
        <w:t xml:space="preserve">Форма обучения </w:t>
      </w:r>
      <w:proofErr w:type="gramStart"/>
      <w:r w:rsidRPr="00370370">
        <w:rPr>
          <w:rFonts w:ascii="Times New Roman" w:hAnsi="Times New Roman"/>
          <w:sz w:val="24"/>
          <w:szCs w:val="28"/>
        </w:rPr>
        <w:t>–</w:t>
      </w:r>
      <w:r w:rsidRPr="00370370">
        <w:rPr>
          <w:rFonts w:ascii="Times New Roman" w:hAnsi="Times New Roman"/>
          <w:sz w:val="24"/>
          <w:szCs w:val="28"/>
          <w:u w:val="single"/>
        </w:rPr>
        <w:t>о</w:t>
      </w:r>
      <w:proofErr w:type="gramEnd"/>
      <w:r w:rsidRPr="00370370">
        <w:rPr>
          <w:rFonts w:ascii="Times New Roman" w:hAnsi="Times New Roman"/>
          <w:sz w:val="24"/>
          <w:szCs w:val="28"/>
          <w:u w:val="single"/>
        </w:rPr>
        <w:t xml:space="preserve">чная </w:t>
      </w:r>
    </w:p>
    <w:p w:rsidR="00035E92" w:rsidRPr="00370370" w:rsidRDefault="00035E92" w:rsidP="00035E9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70370">
        <w:rPr>
          <w:rFonts w:ascii="Times New Roman" w:hAnsi="Times New Roman"/>
          <w:sz w:val="24"/>
          <w:szCs w:val="28"/>
        </w:rPr>
        <w:t>Нормативный срок обучения- 10мес.</w:t>
      </w:r>
      <w:r w:rsidR="00174BC8">
        <w:rPr>
          <w:rFonts w:ascii="Times New Roman" w:hAnsi="Times New Roman"/>
          <w:sz w:val="24"/>
          <w:szCs w:val="28"/>
        </w:rPr>
        <w:t xml:space="preserve"> </w:t>
      </w:r>
      <w:r w:rsidRPr="00370370">
        <w:rPr>
          <w:rFonts w:ascii="Times New Roman" w:hAnsi="Times New Roman"/>
          <w:sz w:val="24"/>
          <w:szCs w:val="28"/>
        </w:rPr>
        <w:t>на базе</w:t>
      </w:r>
      <w:r w:rsidR="00174BC8">
        <w:rPr>
          <w:rFonts w:ascii="Times New Roman" w:hAnsi="Times New Roman"/>
          <w:sz w:val="24"/>
          <w:szCs w:val="28"/>
        </w:rPr>
        <w:t xml:space="preserve"> </w:t>
      </w:r>
      <w:r w:rsidRPr="00370370">
        <w:rPr>
          <w:rFonts w:ascii="Times New Roman" w:hAnsi="Times New Roman"/>
          <w:sz w:val="24"/>
          <w:szCs w:val="28"/>
          <w:u w:val="single"/>
        </w:rPr>
        <w:t>среднего общего</w:t>
      </w:r>
      <w:r w:rsidRPr="00370370">
        <w:rPr>
          <w:rFonts w:ascii="Times New Roman" w:hAnsi="Times New Roman"/>
          <w:sz w:val="24"/>
          <w:szCs w:val="28"/>
        </w:rPr>
        <w:t xml:space="preserve"> образования</w:t>
      </w:r>
    </w:p>
    <w:p w:rsidR="00035E92" w:rsidRPr="00370370" w:rsidRDefault="00035E92" w:rsidP="00035E92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70370">
        <w:rPr>
          <w:rFonts w:ascii="Times New Roman" w:hAnsi="Times New Roman"/>
          <w:sz w:val="24"/>
          <w:szCs w:val="28"/>
        </w:rPr>
        <w:t>Профиль получаемого профессионального образования</w:t>
      </w:r>
      <w:r w:rsidR="00174BC8">
        <w:rPr>
          <w:rFonts w:ascii="Times New Roman" w:hAnsi="Times New Roman"/>
          <w:sz w:val="24"/>
          <w:szCs w:val="28"/>
        </w:rPr>
        <w:t xml:space="preserve"> </w:t>
      </w:r>
      <w:r w:rsidRPr="00370370">
        <w:rPr>
          <w:rFonts w:ascii="Times New Roman" w:hAnsi="Times New Roman"/>
          <w:sz w:val="24"/>
          <w:szCs w:val="28"/>
          <w:u w:val="single"/>
        </w:rPr>
        <w:t xml:space="preserve">технический </w:t>
      </w:r>
    </w:p>
    <w:p w:rsidR="00035E92" w:rsidRPr="00370370" w:rsidRDefault="00035E92" w:rsidP="00035E92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3"/>
        <w:tblW w:w="0" w:type="auto"/>
        <w:tblLook w:val="04A0"/>
      </w:tblPr>
      <w:tblGrid>
        <w:gridCol w:w="1526"/>
        <w:gridCol w:w="7258"/>
      </w:tblGrid>
      <w:tr w:rsidR="00035E92" w:rsidTr="00487411">
        <w:trPr>
          <w:trHeight w:val="925"/>
        </w:trPr>
        <w:tc>
          <w:tcPr>
            <w:tcW w:w="1526" w:type="dxa"/>
            <w:vAlign w:val="center"/>
          </w:tcPr>
          <w:p w:rsidR="00035E92" w:rsidRPr="006B1465" w:rsidRDefault="00035E92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7258" w:type="dxa"/>
            <w:vAlign w:val="center"/>
          </w:tcPr>
          <w:p w:rsidR="00035E92" w:rsidRPr="006B1465" w:rsidRDefault="00035E92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258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 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258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258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58" w:type="dxa"/>
            <w:vAlign w:val="center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грузов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«С»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258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 Учебная практика</w:t>
            </w:r>
          </w:p>
        </w:tc>
      </w:tr>
      <w:tr w:rsidR="00035E92" w:rsidRPr="00370370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258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 Производственная практика</w:t>
            </w:r>
          </w:p>
        </w:tc>
      </w:tr>
      <w:tr w:rsidR="00035E92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крана автомобильного при производстве работ </w:t>
            </w:r>
          </w:p>
        </w:tc>
      </w:tr>
      <w:tr w:rsidR="00035E92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258" w:type="dxa"/>
          </w:tcPr>
          <w:p w:rsidR="00035E92" w:rsidRPr="00E05BAB" w:rsidRDefault="00035E92" w:rsidP="00487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A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управление и техническое обслуживание крана </w:t>
            </w:r>
          </w:p>
        </w:tc>
      </w:tr>
      <w:tr w:rsidR="00035E92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7258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 Учебная практика</w:t>
            </w:r>
          </w:p>
        </w:tc>
      </w:tr>
      <w:tr w:rsidR="00035E92" w:rsidTr="00487411">
        <w:tc>
          <w:tcPr>
            <w:tcW w:w="1526" w:type="dxa"/>
            <w:vAlign w:val="center"/>
          </w:tcPr>
          <w:p w:rsidR="00035E92" w:rsidRPr="00450DE4" w:rsidRDefault="00035E92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7258" w:type="dxa"/>
            <w:vAlign w:val="center"/>
          </w:tcPr>
          <w:p w:rsidR="00035E92" w:rsidRPr="00450DE4" w:rsidRDefault="00035E92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 Производственная практика</w:t>
            </w:r>
          </w:p>
        </w:tc>
      </w:tr>
      <w:tr w:rsidR="00035E92" w:rsidTr="00487411">
        <w:tc>
          <w:tcPr>
            <w:tcW w:w="1526" w:type="dxa"/>
            <w:vAlign w:val="center"/>
          </w:tcPr>
          <w:p w:rsidR="00035E92" w:rsidRPr="00D73D8F" w:rsidRDefault="00035E92" w:rsidP="00487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7258" w:type="dxa"/>
            <w:vAlign w:val="center"/>
          </w:tcPr>
          <w:p w:rsidR="00035E92" w:rsidRPr="00450DE4" w:rsidRDefault="00035E92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40179C" w:rsidRDefault="0040179C"/>
    <w:p w:rsidR="00724D34" w:rsidRPr="00724D34" w:rsidRDefault="00724D34" w:rsidP="00724D34">
      <w:pPr>
        <w:spacing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Характеристика профессиональной деятельности выпускников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профессиональной деятельности выпускников: обслуживание и управление краном при производстве работ (по видам).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Объектами профессиональной деятельности выпускников являются: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грузовой автомобиль, кран (по видам);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грузозахватные устройства и приспособления, инструменты;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грузы;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и технологическая документация.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по профессии </w:t>
      </w:r>
      <w:r w:rsidR="00A67C87">
        <w:rPr>
          <w:rFonts w:ascii="Times New Roman" w:eastAsia="Times New Roman" w:hAnsi="Times New Roman" w:cs="Times New Roman"/>
          <w:color w:val="000000"/>
          <w:sz w:val="24"/>
          <w:szCs w:val="24"/>
        </w:rPr>
        <w:t>23.01.07</w:t>
      </w: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Машинист крана (крановщик) готовится к следующим видам деятельности:</w:t>
      </w:r>
    </w:p>
    <w:p w:rsidR="00724D34" w:rsidRPr="00724D34" w:rsidRDefault="00724D34" w:rsidP="00724D34">
      <w:pPr>
        <w:pStyle w:val="a6"/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Транспортировка грузов.</w:t>
      </w:r>
    </w:p>
    <w:p w:rsidR="00724D34" w:rsidRPr="00724D34" w:rsidRDefault="00724D34" w:rsidP="00724D34">
      <w:pPr>
        <w:pStyle w:val="a6"/>
        <w:numPr>
          <w:ilvl w:val="0"/>
          <w:numId w:val="1"/>
        </w:num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крана при производстве работ (по видам).</w:t>
      </w:r>
    </w:p>
    <w:p w:rsidR="00724D34" w:rsidRPr="00724D34" w:rsidRDefault="00724D34" w:rsidP="00724D34">
      <w:pPr>
        <w:spacing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 к результатам освоения программы подготовки квалифицированных рабочих, служащих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освоивший ППКРС, должен обладать общими компетенциями, включающими в себя способность: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1. Понимать сущность и социальную значимость будущей профессии, проявлять к ней устойчивый интерес.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ОК 5, Использовать информационно-коммуникационные технологии в профессиональной деятельности.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освоивший ППКРС, должен обладать профессиональными компетенциями, соответствующими видам деятельности: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Транспортировка грузов.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Управлять автомобилями категории "С".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Выполнять работы по транспортировке грузов.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Осуществлять техническое обслуживание транспортных сре</w:t>
      </w:r>
      <w:proofErr w:type="gramStart"/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ути следования.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1.4. Устранять мелкие неисправности, возникающие во время эксплуатации транспортных средств.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1.5. Работать с документацией установленной формы.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1.6. Проводить первоочередные мероприятия на месте дорожно-транспортного происшествия.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Эксплуатация крана при производстве работ (по видам).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2.1. Выполнять техническое обслуживание, определять и устранять неисправности в работе крана.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Производить подготовку крана и механизмов к работе.</w:t>
      </w:r>
    </w:p>
    <w:p w:rsidR="00724D34" w:rsidRPr="00724D34" w:rsidRDefault="00724D34" w:rsidP="00724D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D34">
        <w:rPr>
          <w:rFonts w:ascii="Times New Roman" w:eastAsia="Times New Roman" w:hAnsi="Times New Roman" w:cs="Times New Roman"/>
          <w:color w:val="000000"/>
          <w:sz w:val="24"/>
          <w:szCs w:val="24"/>
        </w:rPr>
        <w:t>ПК 2.3. Управлять краном при производстве работ.</w:t>
      </w:r>
    </w:p>
    <w:p w:rsidR="00724D34" w:rsidRDefault="00724D34" w:rsidP="00724D34">
      <w:pPr>
        <w:spacing w:after="0"/>
      </w:pPr>
      <w:r w:rsidRPr="00724D34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724D34">
        <w:rPr>
          <w:rFonts w:ascii="Arial" w:eastAsia="Times New Roman" w:hAnsi="Arial" w:cs="Arial"/>
          <w:color w:val="000000"/>
          <w:sz w:val="19"/>
          <w:szCs w:val="19"/>
        </w:rPr>
        <w:br/>
      </w:r>
    </w:p>
    <w:sectPr w:rsidR="00724D34" w:rsidSect="001B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687D"/>
    <w:multiLevelType w:val="hybridMultilevel"/>
    <w:tmpl w:val="AE7A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35E92"/>
    <w:rsid w:val="00035E92"/>
    <w:rsid w:val="00174BC8"/>
    <w:rsid w:val="001B5115"/>
    <w:rsid w:val="0040179C"/>
    <w:rsid w:val="00647E6C"/>
    <w:rsid w:val="006C3096"/>
    <w:rsid w:val="00724D34"/>
    <w:rsid w:val="00A6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15"/>
  </w:style>
  <w:style w:type="paragraph" w:styleId="3">
    <w:name w:val="heading 3"/>
    <w:basedOn w:val="a"/>
    <w:link w:val="30"/>
    <w:uiPriority w:val="9"/>
    <w:qFormat/>
    <w:rsid w:val="00724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E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24D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72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4D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4D34"/>
  </w:style>
  <w:style w:type="paragraph" w:styleId="a6">
    <w:name w:val="List Paragraph"/>
    <w:basedOn w:val="a"/>
    <w:uiPriority w:val="34"/>
    <w:qFormat/>
    <w:rsid w:val="0072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6</cp:revision>
  <dcterms:created xsi:type="dcterms:W3CDTF">2014-12-08T11:48:00Z</dcterms:created>
  <dcterms:modified xsi:type="dcterms:W3CDTF">2017-04-18T08:27:00Z</dcterms:modified>
</cp:coreProperties>
</file>