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7E" w:rsidRDefault="00665E7E" w:rsidP="00DB5349">
      <w:pPr>
        <w:tabs>
          <w:tab w:val="left" w:pos="142"/>
        </w:tabs>
        <w:jc w:val="center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186690</wp:posOffset>
            </wp:positionV>
            <wp:extent cx="6229350" cy="86334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E7E" w:rsidRDefault="00665E7E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DB5349" w:rsidRPr="0096381F" w:rsidRDefault="00DB5349" w:rsidP="00DB5349">
      <w:pPr>
        <w:tabs>
          <w:tab w:val="left" w:pos="142"/>
        </w:tabs>
        <w:jc w:val="center"/>
        <w:rPr>
          <w:b/>
          <w:sz w:val="24"/>
          <w:szCs w:val="26"/>
        </w:rPr>
      </w:pPr>
      <w:r w:rsidRPr="0096381F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DB5349" w:rsidRPr="0096381F" w:rsidRDefault="00DB5349" w:rsidP="00DB5349">
      <w:pPr>
        <w:jc w:val="center"/>
        <w:rPr>
          <w:b/>
          <w:sz w:val="24"/>
          <w:szCs w:val="26"/>
        </w:rPr>
      </w:pPr>
      <w:r w:rsidRPr="0096381F">
        <w:rPr>
          <w:b/>
          <w:sz w:val="24"/>
          <w:szCs w:val="26"/>
        </w:rPr>
        <w:t>Северная Осетия – Алания</w:t>
      </w:r>
    </w:p>
    <w:p w:rsidR="00DB5349" w:rsidRPr="0097298D" w:rsidRDefault="00DB5349" w:rsidP="00DB5349">
      <w:pPr>
        <w:jc w:val="center"/>
        <w:rPr>
          <w:b/>
          <w:sz w:val="2"/>
          <w:szCs w:val="26"/>
        </w:rPr>
      </w:pPr>
    </w:p>
    <w:p w:rsidR="00DB5349" w:rsidRPr="0096381F" w:rsidRDefault="00DB5349" w:rsidP="00DB5349">
      <w:pPr>
        <w:jc w:val="center"/>
        <w:rPr>
          <w:b/>
          <w:sz w:val="24"/>
          <w:szCs w:val="26"/>
        </w:rPr>
      </w:pPr>
      <w:r w:rsidRPr="0096381F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DB5349" w:rsidRPr="0096381F" w:rsidRDefault="00DB5349" w:rsidP="00DB5349">
      <w:pPr>
        <w:jc w:val="center"/>
        <w:rPr>
          <w:sz w:val="24"/>
          <w:szCs w:val="26"/>
        </w:rPr>
      </w:pPr>
      <w:r w:rsidRPr="0096381F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820C1F" w:rsidRPr="00820C1F" w:rsidRDefault="00820C1F" w:rsidP="00820C1F">
      <w:pPr>
        <w:tabs>
          <w:tab w:val="left" w:pos="4995"/>
          <w:tab w:val="left" w:pos="5505"/>
          <w:tab w:val="left" w:pos="5910"/>
          <w:tab w:val="left" w:pos="6540"/>
          <w:tab w:val="left" w:pos="6990"/>
          <w:tab w:val="left" w:pos="7485"/>
        </w:tabs>
        <w:ind w:left="142"/>
        <w:rPr>
          <w:b/>
          <w:szCs w:val="28"/>
        </w:rPr>
      </w:pPr>
    </w:p>
    <w:tbl>
      <w:tblPr>
        <w:tblpPr w:leftFromText="180" w:rightFromText="180" w:vertAnchor="text" w:horzAnchor="margin" w:tblpY="18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76"/>
      </w:tblGrid>
      <w:tr w:rsidR="00820C1F" w:rsidRPr="00007AC6" w:rsidTr="00820C1F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820C1F" w:rsidRPr="00007AC6" w:rsidRDefault="00820C1F" w:rsidP="00007AC6">
            <w:pPr>
              <w:spacing w:line="360" w:lineRule="auto"/>
              <w:ind w:right="-284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Пр</w:t>
            </w:r>
            <w:r w:rsidR="00DB5349">
              <w:rPr>
                <w:b/>
                <w:sz w:val="22"/>
                <w:szCs w:val="22"/>
              </w:rPr>
              <w:t xml:space="preserve">инята на заседании  </w:t>
            </w:r>
            <w:r w:rsidR="00466E09">
              <w:rPr>
                <w:b/>
                <w:sz w:val="22"/>
                <w:szCs w:val="22"/>
              </w:rPr>
              <w:t>МК</w:t>
            </w:r>
          </w:p>
          <w:p w:rsidR="00820C1F" w:rsidRPr="00007AC6" w:rsidRDefault="00820C1F" w:rsidP="00007AC6">
            <w:pPr>
              <w:spacing w:line="360" w:lineRule="auto"/>
              <w:ind w:right="-284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Протокол</w:t>
            </w:r>
            <w:r w:rsidR="00616CE9">
              <w:rPr>
                <w:b/>
                <w:sz w:val="22"/>
                <w:szCs w:val="22"/>
              </w:rPr>
              <w:t xml:space="preserve"> №___ от «___» ____________ 2021</w:t>
            </w:r>
            <w:r w:rsidRPr="00007AC6">
              <w:rPr>
                <w:b/>
                <w:sz w:val="22"/>
                <w:szCs w:val="22"/>
              </w:rPr>
              <w:t xml:space="preserve"> г.</w:t>
            </w:r>
          </w:p>
          <w:p w:rsidR="00820C1F" w:rsidRPr="00007AC6" w:rsidRDefault="00820C1F" w:rsidP="00007AC6">
            <w:pPr>
              <w:spacing w:line="360" w:lineRule="auto"/>
              <w:ind w:right="-284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 xml:space="preserve">Председатель комиссии ____________      </w:t>
            </w:r>
          </w:p>
          <w:p w:rsidR="00007AC6" w:rsidRPr="00007AC6" w:rsidRDefault="00007AC6" w:rsidP="00007AC6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</w:p>
          <w:p w:rsidR="00007AC6" w:rsidRPr="00007AC6" w:rsidRDefault="00007AC6" w:rsidP="00007AC6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007AC6" w:rsidRPr="005062B4" w:rsidRDefault="005062B4" w:rsidP="00007AC6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Директор ООО  </w:t>
            </w:r>
            <w:r w:rsidRPr="005062B4">
              <w:rPr>
                <w:b/>
                <w:sz w:val="22"/>
                <w:szCs w:val="22"/>
              </w:rPr>
              <w:t>«Вира</w:t>
            </w:r>
            <w:r w:rsidR="00007AC6" w:rsidRPr="005062B4">
              <w:rPr>
                <w:b/>
                <w:sz w:val="22"/>
                <w:szCs w:val="22"/>
              </w:rPr>
              <w:t>»</w:t>
            </w:r>
          </w:p>
          <w:p w:rsidR="00DB5349" w:rsidRPr="00DB5349" w:rsidRDefault="00DB5349" w:rsidP="00007AC6">
            <w:pPr>
              <w:tabs>
                <w:tab w:val="left" w:pos="1843"/>
              </w:tabs>
              <w:spacing w:line="360" w:lineRule="auto"/>
              <w:rPr>
                <w:b/>
                <w:sz w:val="8"/>
              </w:rPr>
            </w:pPr>
          </w:p>
          <w:p w:rsidR="00007AC6" w:rsidRPr="00007AC6" w:rsidRDefault="00466E09" w:rsidP="00007AC6">
            <w:pPr>
              <w:tabs>
                <w:tab w:val="left" w:pos="1843"/>
              </w:tabs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_____________ В.М.</w:t>
            </w:r>
            <w:r w:rsidR="00616CE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Гутнов</w:t>
            </w:r>
          </w:p>
          <w:p w:rsidR="00820C1F" w:rsidRPr="00007AC6" w:rsidRDefault="00616CE9" w:rsidP="00007AC6">
            <w:pPr>
              <w:spacing w:line="360" w:lineRule="auto"/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«___»______________  2021</w:t>
            </w:r>
            <w:r w:rsidR="00DB5349">
              <w:rPr>
                <w:b/>
                <w:sz w:val="22"/>
                <w:szCs w:val="22"/>
              </w:rPr>
              <w:t xml:space="preserve"> </w:t>
            </w:r>
            <w:r w:rsidR="00007AC6" w:rsidRPr="00007AC6">
              <w:rPr>
                <w:b/>
                <w:sz w:val="22"/>
                <w:szCs w:val="22"/>
              </w:rPr>
              <w:t>г</w:t>
            </w:r>
            <w:r w:rsidR="00DB53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820C1F" w:rsidRPr="00007AC6" w:rsidRDefault="00820C1F" w:rsidP="00820C1F">
            <w:pPr>
              <w:spacing w:line="360" w:lineRule="auto"/>
              <w:jc w:val="center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УТВЕРЖДАЮ</w:t>
            </w:r>
          </w:p>
          <w:p w:rsidR="00820C1F" w:rsidRPr="00007AC6" w:rsidRDefault="00820C1F" w:rsidP="00820C1F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820C1F" w:rsidRPr="00007AC6" w:rsidRDefault="00820C1F" w:rsidP="00820C1F">
            <w:pPr>
              <w:spacing w:line="360" w:lineRule="auto"/>
              <w:jc w:val="center"/>
              <w:rPr>
                <w:b/>
                <w:sz w:val="22"/>
              </w:rPr>
            </w:pPr>
            <w:r w:rsidRPr="00007A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820C1F" w:rsidRPr="00007AC6" w:rsidRDefault="00616CE9" w:rsidP="00820C1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2021</w:t>
            </w:r>
            <w:r w:rsidR="00820C1F" w:rsidRPr="00007AC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820C1F" w:rsidRPr="00820C1F" w:rsidRDefault="00820C1F" w:rsidP="00820C1F">
      <w:pPr>
        <w:ind w:left="142"/>
        <w:rPr>
          <w:sz w:val="24"/>
        </w:rPr>
      </w:pPr>
    </w:p>
    <w:p w:rsidR="00820C1F" w:rsidRDefault="00820C1F" w:rsidP="00820C1F">
      <w:pPr>
        <w:rPr>
          <w:sz w:val="24"/>
        </w:rPr>
      </w:pPr>
    </w:p>
    <w:p w:rsidR="00DB5349" w:rsidRPr="00820C1F" w:rsidRDefault="00DB5349" w:rsidP="00820C1F">
      <w:pPr>
        <w:rPr>
          <w:sz w:val="24"/>
        </w:rPr>
      </w:pPr>
    </w:p>
    <w:p w:rsidR="00820C1F" w:rsidRPr="00820C1F" w:rsidRDefault="00820C1F" w:rsidP="00820C1F">
      <w:pPr>
        <w:rPr>
          <w:sz w:val="24"/>
        </w:rPr>
      </w:pPr>
    </w:p>
    <w:p w:rsidR="00820C1F" w:rsidRPr="00007AC6" w:rsidRDefault="00820C1F" w:rsidP="00820C1F">
      <w:pPr>
        <w:spacing w:line="360" w:lineRule="auto"/>
        <w:jc w:val="center"/>
        <w:rPr>
          <w:b/>
          <w:bCs/>
          <w:szCs w:val="32"/>
        </w:rPr>
      </w:pPr>
      <w:r w:rsidRPr="00007AC6">
        <w:rPr>
          <w:b/>
          <w:bCs/>
          <w:szCs w:val="32"/>
        </w:rPr>
        <w:t xml:space="preserve">ПРОГРАММА </w:t>
      </w:r>
    </w:p>
    <w:p w:rsidR="00820C1F" w:rsidRPr="00820C1F" w:rsidRDefault="00820C1F" w:rsidP="00820C1F">
      <w:pPr>
        <w:spacing w:line="360" w:lineRule="auto"/>
        <w:jc w:val="center"/>
        <w:rPr>
          <w:b/>
          <w:bCs/>
          <w:sz w:val="32"/>
          <w:szCs w:val="32"/>
        </w:rPr>
      </w:pPr>
      <w:r w:rsidRPr="00007AC6">
        <w:rPr>
          <w:b/>
          <w:bCs/>
          <w:szCs w:val="32"/>
        </w:rPr>
        <w:t>УЧЕБНОЙ И ПРОИЗВОДСТВЕННОЙ ПРАКТИКИ</w:t>
      </w:r>
    </w:p>
    <w:p w:rsidR="00820C1F" w:rsidRPr="00820C1F" w:rsidRDefault="00820C1F" w:rsidP="00820C1F">
      <w:pPr>
        <w:spacing w:line="360" w:lineRule="auto"/>
        <w:jc w:val="center"/>
        <w:rPr>
          <w:bCs/>
          <w:szCs w:val="28"/>
        </w:rPr>
      </w:pPr>
      <w:r w:rsidRPr="00820C1F">
        <w:rPr>
          <w:bCs/>
          <w:szCs w:val="28"/>
        </w:rPr>
        <w:t xml:space="preserve">по профессиональным модулям </w:t>
      </w:r>
    </w:p>
    <w:p w:rsidR="00820C1F" w:rsidRDefault="00820C1F" w:rsidP="00820C1F">
      <w:pPr>
        <w:rPr>
          <w:b/>
          <w:bCs/>
          <w:szCs w:val="28"/>
        </w:rPr>
      </w:pPr>
      <w:r w:rsidRPr="00820C1F">
        <w:rPr>
          <w:b/>
          <w:bCs/>
          <w:szCs w:val="28"/>
        </w:rPr>
        <w:t>ПМ 01</w:t>
      </w:r>
      <w:r w:rsidR="00DB5349">
        <w:rPr>
          <w:b/>
          <w:bCs/>
          <w:szCs w:val="28"/>
        </w:rPr>
        <w:t>.</w:t>
      </w:r>
      <w:r w:rsidR="008A4766">
        <w:rPr>
          <w:b/>
          <w:bCs/>
          <w:szCs w:val="28"/>
        </w:rPr>
        <w:t>Подготовительные - сварочные работы и контроль качества сварных швов после сварки</w:t>
      </w:r>
    </w:p>
    <w:p w:rsidR="00DB5349" w:rsidRPr="00DB5349" w:rsidRDefault="00DB5349" w:rsidP="00820C1F">
      <w:pPr>
        <w:rPr>
          <w:b/>
          <w:bCs/>
          <w:sz w:val="16"/>
          <w:szCs w:val="28"/>
        </w:rPr>
      </w:pPr>
    </w:p>
    <w:p w:rsidR="008A4766" w:rsidRDefault="008A4766" w:rsidP="00820C1F">
      <w:pPr>
        <w:rPr>
          <w:b/>
          <w:bCs/>
          <w:szCs w:val="28"/>
        </w:rPr>
      </w:pPr>
      <w:r>
        <w:rPr>
          <w:b/>
          <w:bCs/>
          <w:szCs w:val="28"/>
        </w:rPr>
        <w:t>ПМ02. Ручная дуговая сварка (наплавка, резка) плавящимся покрытым электродом.</w:t>
      </w:r>
    </w:p>
    <w:p w:rsidR="00DB5349" w:rsidRPr="00DB5349" w:rsidRDefault="00DB5349" w:rsidP="00820C1F">
      <w:pPr>
        <w:rPr>
          <w:b/>
          <w:bCs/>
          <w:sz w:val="12"/>
          <w:szCs w:val="28"/>
        </w:rPr>
      </w:pPr>
    </w:p>
    <w:p w:rsidR="008A4766" w:rsidRDefault="008A4766" w:rsidP="00820C1F">
      <w:pPr>
        <w:rPr>
          <w:b/>
          <w:bCs/>
          <w:szCs w:val="28"/>
        </w:rPr>
      </w:pPr>
      <w:r>
        <w:rPr>
          <w:b/>
          <w:bCs/>
          <w:szCs w:val="28"/>
        </w:rPr>
        <w:t>ПМ04. Частично механизированная сварка (наплавка) плавлением.</w:t>
      </w:r>
    </w:p>
    <w:p w:rsidR="00DB5349" w:rsidRDefault="00DB5349" w:rsidP="008A4766">
      <w:pPr>
        <w:spacing w:line="360" w:lineRule="auto"/>
        <w:rPr>
          <w:bCs/>
          <w:szCs w:val="28"/>
        </w:rPr>
      </w:pPr>
    </w:p>
    <w:p w:rsidR="00470C48" w:rsidRDefault="00470C48" w:rsidP="00DB5349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по профессии 15.01.05</w:t>
      </w:r>
    </w:p>
    <w:p w:rsidR="00820C1F" w:rsidRPr="00820C1F" w:rsidRDefault="00470C48" w:rsidP="008A4766">
      <w:pPr>
        <w:spacing w:line="360" w:lineRule="auto"/>
        <w:rPr>
          <w:bCs/>
          <w:szCs w:val="28"/>
        </w:rPr>
      </w:pPr>
      <w:r>
        <w:rPr>
          <w:bCs/>
          <w:szCs w:val="28"/>
        </w:rPr>
        <w:t>Сварщик (ручной и частично механизированной сварки(наплавки)</w:t>
      </w:r>
    </w:p>
    <w:p w:rsidR="00820C1F" w:rsidRPr="00820C1F" w:rsidRDefault="00820C1F" w:rsidP="008A4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</w:rPr>
      </w:pPr>
      <w:r w:rsidRPr="00820C1F">
        <w:rPr>
          <w:szCs w:val="28"/>
        </w:rPr>
        <w:t>Срок обучения: 2 года 10 месяцев</w:t>
      </w:r>
    </w:p>
    <w:p w:rsidR="00820C1F" w:rsidRPr="00820C1F" w:rsidRDefault="00820C1F" w:rsidP="00820C1F">
      <w:pPr>
        <w:ind w:left="567"/>
        <w:jc w:val="center"/>
        <w:rPr>
          <w:bCs/>
          <w:sz w:val="32"/>
          <w:szCs w:val="32"/>
        </w:rPr>
      </w:pPr>
    </w:p>
    <w:p w:rsidR="00820C1F" w:rsidRDefault="00820C1F" w:rsidP="00820C1F">
      <w:pPr>
        <w:jc w:val="center"/>
        <w:rPr>
          <w:b/>
          <w:bCs/>
          <w:sz w:val="32"/>
          <w:szCs w:val="32"/>
        </w:rPr>
      </w:pPr>
    </w:p>
    <w:p w:rsidR="00DB5349" w:rsidRDefault="00DB5349" w:rsidP="00820C1F">
      <w:pPr>
        <w:jc w:val="center"/>
        <w:rPr>
          <w:b/>
          <w:bCs/>
          <w:sz w:val="32"/>
          <w:szCs w:val="32"/>
        </w:rPr>
      </w:pPr>
    </w:p>
    <w:p w:rsidR="00DB5349" w:rsidRDefault="00DB5349" w:rsidP="00820C1F">
      <w:pPr>
        <w:jc w:val="center"/>
        <w:rPr>
          <w:b/>
          <w:bCs/>
          <w:sz w:val="32"/>
          <w:szCs w:val="32"/>
        </w:rPr>
      </w:pPr>
    </w:p>
    <w:p w:rsidR="00DB5349" w:rsidRDefault="00DB5349" w:rsidP="00820C1F">
      <w:pPr>
        <w:jc w:val="center"/>
        <w:rPr>
          <w:b/>
          <w:bCs/>
          <w:sz w:val="32"/>
          <w:szCs w:val="32"/>
        </w:rPr>
      </w:pPr>
    </w:p>
    <w:p w:rsidR="00DB5349" w:rsidRPr="00820C1F" w:rsidRDefault="00DB5349" w:rsidP="00820C1F">
      <w:pPr>
        <w:jc w:val="center"/>
        <w:rPr>
          <w:b/>
          <w:bCs/>
          <w:sz w:val="32"/>
          <w:szCs w:val="32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007AC6" w:rsidRDefault="007311AD" w:rsidP="002043B0">
      <w:pPr>
        <w:suppressAutoHyphens/>
        <w:jc w:val="center"/>
        <w:rPr>
          <w:rFonts w:cs="Calibri"/>
          <w:b/>
          <w:sz w:val="24"/>
          <w:szCs w:val="28"/>
          <w:lang w:eastAsia="ar-SA"/>
        </w:rPr>
      </w:pPr>
      <w:r w:rsidRPr="00007AC6">
        <w:rPr>
          <w:rFonts w:cs="Calibri"/>
          <w:b/>
          <w:sz w:val="24"/>
          <w:szCs w:val="28"/>
          <w:lang w:eastAsia="ar-SA"/>
        </w:rPr>
        <w:t xml:space="preserve">г. </w:t>
      </w:r>
      <w:r w:rsidR="00820C1F" w:rsidRPr="00007AC6">
        <w:rPr>
          <w:rFonts w:cs="Calibri"/>
          <w:b/>
          <w:sz w:val="24"/>
          <w:szCs w:val="28"/>
          <w:lang w:eastAsia="ar-SA"/>
        </w:rPr>
        <w:t>Владикавказ</w:t>
      </w:r>
      <w:r w:rsidR="00616CE9">
        <w:rPr>
          <w:rFonts w:cs="Calibri"/>
          <w:b/>
          <w:sz w:val="24"/>
          <w:szCs w:val="28"/>
          <w:lang w:eastAsia="ar-SA"/>
        </w:rPr>
        <w:t xml:space="preserve"> 2021</w:t>
      </w:r>
      <w:r w:rsidRPr="00007AC6">
        <w:rPr>
          <w:rFonts w:cs="Calibri"/>
          <w:b/>
          <w:sz w:val="24"/>
          <w:szCs w:val="28"/>
          <w:lang w:eastAsia="ar-SA"/>
        </w:rPr>
        <w:t xml:space="preserve"> г.</w:t>
      </w:r>
    </w:p>
    <w:p w:rsidR="00470C48" w:rsidRPr="00470C48" w:rsidRDefault="00820C1F" w:rsidP="002043B0">
      <w:pPr>
        <w:suppressAutoHyphens/>
        <w:jc w:val="center"/>
        <w:rPr>
          <w:rFonts w:cs="Calibri"/>
          <w:sz w:val="24"/>
          <w:szCs w:val="28"/>
          <w:lang w:eastAsia="ar-SA"/>
        </w:rPr>
      </w:pPr>
      <w:r w:rsidRPr="00007AC6">
        <w:rPr>
          <w:rFonts w:cs="Calibri"/>
          <w:sz w:val="24"/>
          <w:szCs w:val="28"/>
          <w:lang w:eastAsia="ar-SA"/>
        </w:rPr>
        <w:br w:type="page"/>
      </w:r>
      <w:r w:rsidR="00470C48" w:rsidRPr="00820C1F">
        <w:rPr>
          <w:rFonts w:cs="Calibri"/>
          <w:b/>
          <w:bCs/>
          <w:szCs w:val="28"/>
          <w:lang w:eastAsia="ar-SA"/>
        </w:rPr>
        <w:lastRenderedPageBreak/>
        <w:t>Содержание</w:t>
      </w:r>
    </w:p>
    <w:p w:rsidR="00470C48" w:rsidRPr="00820C1F" w:rsidRDefault="00470C48" w:rsidP="00470C48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020"/>
        <w:gridCol w:w="1913"/>
      </w:tblGrid>
      <w:tr w:rsidR="00470C48" w:rsidRPr="00820C1F" w:rsidTr="008A47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Паспорт программы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4</w:t>
            </w:r>
          </w:p>
        </w:tc>
      </w:tr>
      <w:tr w:rsidR="00470C48" w:rsidRPr="00820C1F" w:rsidTr="008A47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Учебная и производственная практики по профессиональным модулям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7</w:t>
            </w:r>
          </w:p>
        </w:tc>
      </w:tr>
      <w:tr w:rsidR="00470C48" w:rsidRPr="00820C1F" w:rsidTr="008A47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Материально-техническое обеспечение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48" w:rsidRPr="00820C1F" w:rsidRDefault="00470C48" w:rsidP="008A4766">
            <w:pPr>
              <w:suppressAutoHyphens/>
              <w:snapToGrid w:val="0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стр. 18</w:t>
            </w:r>
          </w:p>
        </w:tc>
      </w:tr>
    </w:tbl>
    <w:p w:rsidR="00470C48" w:rsidRPr="00820C1F" w:rsidRDefault="00470C48" w:rsidP="00470C48">
      <w:pPr>
        <w:suppressAutoHyphens/>
        <w:rPr>
          <w:rFonts w:cs="Calibri"/>
          <w:szCs w:val="28"/>
          <w:lang w:eastAsia="ar-SA"/>
        </w:rPr>
      </w:pPr>
    </w:p>
    <w:p w:rsidR="00470C48" w:rsidRPr="00820C1F" w:rsidRDefault="00470C48" w:rsidP="00470C48">
      <w:pPr>
        <w:suppressAutoHyphens/>
        <w:rPr>
          <w:rFonts w:cs="Calibri"/>
          <w:szCs w:val="28"/>
          <w:lang w:eastAsia="ar-SA"/>
        </w:rPr>
      </w:pPr>
    </w:p>
    <w:p w:rsidR="00470C48" w:rsidRPr="00820C1F" w:rsidRDefault="00470C48" w:rsidP="00470C48">
      <w:pPr>
        <w:suppressAutoHyphens/>
        <w:rPr>
          <w:rFonts w:cs="Calibri"/>
          <w:szCs w:val="28"/>
          <w:lang w:eastAsia="ar-SA"/>
        </w:rPr>
      </w:pPr>
    </w:p>
    <w:p w:rsidR="00820C1F" w:rsidRPr="00007AC6" w:rsidRDefault="00820C1F" w:rsidP="00820C1F">
      <w:pPr>
        <w:suppressAutoHyphens/>
        <w:rPr>
          <w:rFonts w:cs="Calibri"/>
          <w:sz w:val="24"/>
          <w:szCs w:val="28"/>
          <w:lang w:eastAsia="ar-SA"/>
        </w:rPr>
      </w:pPr>
    </w:p>
    <w:tbl>
      <w:tblPr>
        <w:tblW w:w="9900" w:type="dxa"/>
        <w:tblLayout w:type="fixed"/>
        <w:tblLook w:val="04A0"/>
      </w:tblPr>
      <w:tblGrid>
        <w:gridCol w:w="3944"/>
        <w:gridCol w:w="851"/>
        <w:gridCol w:w="5105"/>
      </w:tblGrid>
      <w:tr w:rsidR="00820C1F" w:rsidRPr="00820C1F" w:rsidTr="00820C1F">
        <w:tc>
          <w:tcPr>
            <w:tcW w:w="3944" w:type="dxa"/>
          </w:tcPr>
          <w:p w:rsidR="00820C1F" w:rsidRPr="00820C1F" w:rsidRDefault="00820C1F" w:rsidP="00820C1F">
            <w:pPr>
              <w:suppressAutoHyphens/>
              <w:rPr>
                <w:rFonts w:cs="Calibri"/>
                <w:sz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20C1F" w:rsidRPr="00820C1F" w:rsidRDefault="00820C1F" w:rsidP="00820C1F">
            <w:pPr>
              <w:suppressAutoHyphens/>
              <w:rPr>
                <w:rFonts w:eastAsia="Arial" w:cs="Calibri"/>
                <w:sz w:val="24"/>
                <w:lang w:eastAsia="ar-SA"/>
              </w:rPr>
            </w:pPr>
          </w:p>
        </w:tc>
        <w:tc>
          <w:tcPr>
            <w:tcW w:w="5105" w:type="dxa"/>
            <w:vAlign w:val="center"/>
          </w:tcPr>
          <w:p w:rsidR="00820C1F" w:rsidRPr="00820C1F" w:rsidRDefault="00820C1F" w:rsidP="00820C1F">
            <w:pPr>
              <w:suppressAutoHyphens/>
              <w:rPr>
                <w:rFonts w:eastAsia="Arial" w:cs="Calibri"/>
                <w:sz w:val="24"/>
                <w:lang w:eastAsia="ar-SA"/>
              </w:rPr>
            </w:pPr>
          </w:p>
        </w:tc>
      </w:tr>
    </w:tbl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/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br w:type="page"/>
      </w:r>
      <w:r w:rsidRPr="00820C1F">
        <w:rPr>
          <w:rFonts w:cs="Calibri"/>
          <w:b/>
          <w:bCs/>
          <w:szCs w:val="28"/>
          <w:lang w:val="en-US" w:eastAsia="ar-SA"/>
        </w:rPr>
        <w:lastRenderedPageBreak/>
        <w:t>I</w:t>
      </w:r>
      <w:r w:rsidRPr="00820C1F">
        <w:rPr>
          <w:rFonts w:cs="Calibri"/>
          <w:b/>
          <w:bCs/>
          <w:szCs w:val="28"/>
          <w:lang w:eastAsia="ar-SA"/>
        </w:rPr>
        <w:t xml:space="preserve">. ПАСПОРТ ПРОГРАММЫ </w:t>
      </w:r>
      <w:r w:rsidRPr="00820C1F">
        <w:rPr>
          <w:rFonts w:cs="Calibri"/>
          <w:b/>
          <w:bCs/>
          <w:szCs w:val="28"/>
          <w:lang w:eastAsia="ar-SA"/>
        </w:rPr>
        <w:br/>
        <w:t>УЧЕБНОЙ И ПРОИЗВОДСТВЕННОЙ ПРАКТИК</w:t>
      </w:r>
    </w:p>
    <w:p w:rsidR="00820C1F" w:rsidRPr="00820C1F" w:rsidRDefault="00820C1F" w:rsidP="000A2FED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1. Область применения программы</w:t>
      </w:r>
      <w:r w:rsidRPr="00820C1F">
        <w:rPr>
          <w:rFonts w:cs="Calibri"/>
          <w:szCs w:val="28"/>
          <w:lang w:eastAsia="ar-SA"/>
        </w:rPr>
        <w:t xml:space="preserve">: </w:t>
      </w:r>
    </w:p>
    <w:p w:rsidR="00820C1F" w:rsidRPr="000A2FED" w:rsidRDefault="00820C1F" w:rsidP="000A2FED">
      <w:pPr>
        <w:ind w:firstLine="708"/>
        <w:jc w:val="both"/>
        <w:rPr>
          <w:b/>
          <w:bCs/>
          <w:szCs w:val="28"/>
        </w:rPr>
      </w:pPr>
      <w:r w:rsidRPr="00820C1F">
        <w:rPr>
          <w:rFonts w:cs="Calibri"/>
          <w:szCs w:val="28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820C1F">
        <w:rPr>
          <w:rFonts w:cs="Calibri"/>
          <w:b/>
          <w:szCs w:val="28"/>
          <w:lang w:eastAsia="ar-SA"/>
        </w:rPr>
        <w:t xml:space="preserve">ФГОС СПО по </w:t>
      </w:r>
      <w:r w:rsidR="000A2FED" w:rsidRPr="00820C1F">
        <w:rPr>
          <w:rFonts w:cs="Calibri"/>
          <w:b/>
          <w:szCs w:val="28"/>
          <w:lang w:eastAsia="ar-SA"/>
        </w:rPr>
        <w:t>профессии</w:t>
      </w:r>
      <w:r w:rsidR="000A2FED">
        <w:rPr>
          <w:bCs/>
          <w:szCs w:val="28"/>
        </w:rPr>
        <w:t>15.01.05</w:t>
      </w:r>
      <w:r w:rsidR="00470C48" w:rsidRPr="00470C48">
        <w:rPr>
          <w:b/>
          <w:bCs/>
          <w:szCs w:val="28"/>
        </w:rPr>
        <w:t xml:space="preserve"> Сварщик (ручной и частично механизированной сварки(наплавки)</w:t>
      </w:r>
    </w:p>
    <w:p w:rsidR="00820C1F" w:rsidRPr="00820C1F" w:rsidRDefault="00820C1F" w:rsidP="000A2FED">
      <w:pPr>
        <w:widowControl w:val="0"/>
        <w:suppressAutoHyphens/>
        <w:jc w:val="both"/>
        <w:rPr>
          <w:color w:val="000000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в ча</w:t>
      </w:r>
      <w:r w:rsidR="008237D6">
        <w:rPr>
          <w:rFonts w:cs="Calibri"/>
          <w:szCs w:val="28"/>
          <w:lang w:eastAsia="ar-SA"/>
        </w:rPr>
        <w:t>сти освоения квалификаций: Сварщик ручной дуговой сварки плавящимся покрытым электродом; Сварщик ручной дуговой сварки неплавящимся электродом в защитном газе</w:t>
      </w:r>
      <w:r w:rsidR="005548FD">
        <w:rPr>
          <w:rFonts w:cs="Calibri"/>
          <w:szCs w:val="28"/>
          <w:lang w:eastAsia="ar-SA"/>
        </w:rPr>
        <w:t>; Сварщик частично механизированной сварки плавлением; Газосварщик</w:t>
      </w:r>
    </w:p>
    <w:p w:rsidR="00820C1F" w:rsidRPr="00820C1F" w:rsidRDefault="00820C1F" w:rsidP="000A2FED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и основных видов профессиональной деятельности (ВПД): </w:t>
      </w:r>
      <w:r w:rsidRPr="00820C1F">
        <w:rPr>
          <w:rFonts w:cs="Calibri"/>
          <w:szCs w:val="28"/>
          <w:lang w:eastAsia="ar-SA"/>
        </w:rPr>
        <w:br/>
        <w:t>Выполне</w:t>
      </w:r>
      <w:r w:rsidR="005C6C2B">
        <w:rPr>
          <w:rFonts w:cs="Calibri"/>
          <w:szCs w:val="28"/>
          <w:lang w:eastAsia="ar-SA"/>
        </w:rPr>
        <w:t>ние правки пластин изогнутых по плоскости</w:t>
      </w:r>
      <w:r w:rsidRPr="00820C1F">
        <w:rPr>
          <w:rFonts w:cs="Calibri"/>
          <w:szCs w:val="28"/>
          <w:lang w:eastAsia="ar-SA"/>
        </w:rPr>
        <w:t>;</w:t>
      </w:r>
    </w:p>
    <w:p w:rsidR="00820C1F" w:rsidRDefault="00820C1F" w:rsidP="000A2FED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Выполнение малярных и декоративно-художественных работ; </w:t>
      </w:r>
    </w:p>
    <w:p w:rsidR="00820C1F" w:rsidRPr="00820C1F" w:rsidRDefault="00820C1F" w:rsidP="0082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Видами практики обучающихся, осваивающих, являются: учебная практика и производственная практика. Содержание практики определяется требованиями к результатам о</w:t>
      </w:r>
      <w:r w:rsidR="000A2FED">
        <w:rPr>
          <w:szCs w:val="28"/>
          <w:lang w:bidi="gu-IN"/>
        </w:rPr>
        <w:t>бучения по каждому из модулей О</w:t>
      </w:r>
      <w:r w:rsidRPr="00820C1F">
        <w:rPr>
          <w:szCs w:val="28"/>
          <w:lang w:bidi="gu-IN"/>
        </w:rPr>
        <w:t>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</w:t>
      </w:r>
      <w:r w:rsidR="000A2FED">
        <w:rPr>
          <w:szCs w:val="28"/>
          <w:lang w:bidi="gu-IN"/>
        </w:rPr>
        <w:t>ами обучения в рамках модулей О</w:t>
      </w:r>
      <w:r w:rsidRPr="00820C1F">
        <w:rPr>
          <w:szCs w:val="28"/>
          <w:lang w:bidi="gu-IN"/>
        </w:rPr>
        <w:t>ОП СПО по видам профессиональной деятельности. Сроки проведения практики устанавливаются филиал</w:t>
      </w:r>
      <w:r w:rsidR="000A2FED">
        <w:rPr>
          <w:szCs w:val="28"/>
          <w:lang w:bidi="gu-IN"/>
        </w:rPr>
        <w:t>ом техникума в соответствии с О</w:t>
      </w:r>
      <w:r w:rsidRPr="00820C1F">
        <w:rPr>
          <w:szCs w:val="28"/>
          <w:lang w:bidi="gu-IN"/>
        </w:rPr>
        <w:t>ОП.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b/>
          <w:szCs w:val="28"/>
          <w:lang w:bidi="gu-IN"/>
        </w:rPr>
        <w:t>Учебная практика</w:t>
      </w:r>
      <w:r w:rsidRPr="00820C1F">
        <w:rPr>
          <w:szCs w:val="28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</w:t>
      </w:r>
      <w:r w:rsidR="000A2FED">
        <w:rPr>
          <w:szCs w:val="28"/>
          <w:lang w:bidi="gu-IN"/>
        </w:rPr>
        <w:t xml:space="preserve"> реализуется в рамках модулей О</w:t>
      </w:r>
      <w:r w:rsidRPr="00820C1F">
        <w:rPr>
          <w:szCs w:val="28"/>
          <w:lang w:bidi="gu-IN"/>
        </w:rPr>
        <w:t>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5C6C2B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Учебная практика проводится в учебных мастерских по профессиям</w:t>
      </w:r>
      <w:r w:rsidR="0095362E">
        <w:rPr>
          <w:szCs w:val="28"/>
          <w:lang w:bidi="gu-IN"/>
        </w:rPr>
        <w:t xml:space="preserve"> –</w:t>
      </w:r>
    </w:p>
    <w:p w:rsidR="005C6C2B" w:rsidRDefault="005C6C2B" w:rsidP="0095362E">
      <w:pPr>
        <w:rPr>
          <w:szCs w:val="28"/>
          <w:lang w:bidi="gu-IN"/>
        </w:rPr>
      </w:pPr>
      <w:r>
        <w:rPr>
          <w:szCs w:val="28"/>
          <w:lang w:bidi="gu-IN"/>
        </w:rPr>
        <w:t xml:space="preserve">Сварщик ручной дуговой сварки плавящимся покрытым электродом; </w:t>
      </w:r>
    </w:p>
    <w:p w:rsidR="00820C1F" w:rsidRDefault="005C6C2B" w:rsidP="0095362E">
      <w:pPr>
        <w:rPr>
          <w:szCs w:val="28"/>
          <w:lang w:bidi="gu-IN"/>
        </w:rPr>
      </w:pPr>
      <w:r>
        <w:rPr>
          <w:szCs w:val="28"/>
          <w:lang w:bidi="gu-IN"/>
        </w:rPr>
        <w:t xml:space="preserve">Сварщик частично механизированной сварки плавлением; </w:t>
      </w:r>
    </w:p>
    <w:p w:rsidR="005C6C2B" w:rsidRDefault="005C6C2B" w:rsidP="0095362E">
      <w:pPr>
        <w:rPr>
          <w:szCs w:val="28"/>
          <w:lang w:bidi="gu-IN"/>
        </w:rPr>
      </w:pPr>
      <w:r>
        <w:rPr>
          <w:szCs w:val="28"/>
          <w:lang w:bidi="gu-IN"/>
        </w:rPr>
        <w:t>Сварщик ручной дуговой сварки неплавящимся электродом в защитном газе;</w:t>
      </w:r>
    </w:p>
    <w:p w:rsidR="005C6C2B" w:rsidRPr="00820C1F" w:rsidRDefault="008E7C11" w:rsidP="000A2FED">
      <w:pPr>
        <w:rPr>
          <w:szCs w:val="28"/>
          <w:lang w:bidi="gu-IN"/>
        </w:rPr>
      </w:pPr>
      <w:r>
        <w:rPr>
          <w:szCs w:val="28"/>
          <w:lang w:bidi="gu-IN"/>
        </w:rPr>
        <w:t>Газосварщик</w:t>
      </w:r>
    </w:p>
    <w:p w:rsidR="00820C1F" w:rsidRPr="00820C1F" w:rsidRDefault="00820C1F" w:rsidP="00820C1F">
      <w:pPr>
        <w:ind w:firstLine="919"/>
        <w:jc w:val="both"/>
        <w:rPr>
          <w:color w:val="000000"/>
          <w:szCs w:val="28"/>
        </w:rPr>
      </w:pPr>
      <w:r w:rsidRPr="00820C1F">
        <w:rPr>
          <w:color w:val="000000"/>
          <w:szCs w:val="28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b/>
          <w:szCs w:val="28"/>
        </w:rPr>
        <w:t>Производственная п</w:t>
      </w:r>
      <w:r w:rsidRPr="00820C1F">
        <w:rPr>
          <w:b/>
          <w:szCs w:val="28"/>
          <w:lang w:bidi="gu-IN"/>
        </w:rPr>
        <w:t>рактика</w:t>
      </w:r>
      <w:r w:rsidRPr="00820C1F">
        <w:rPr>
          <w:szCs w:val="28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</w:t>
      </w:r>
      <w:r w:rsidRPr="00820C1F">
        <w:rPr>
          <w:szCs w:val="28"/>
          <w:lang w:bidi="gu-IN"/>
        </w:rPr>
        <w:lastRenderedPageBreak/>
        <w:t xml:space="preserve">каждому из видов профессиональной деятельности, предусмотренных ФГОС СПО по профессии. </w:t>
      </w:r>
      <w:r w:rsidRPr="00820C1F">
        <w:rPr>
          <w:szCs w:val="28"/>
        </w:rPr>
        <w:tab/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В договоре техникум и организация оговаривают все вопросы, касающиеся проведения практики.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820C1F" w:rsidRPr="00820C1F" w:rsidRDefault="00820C1F" w:rsidP="00820C1F">
      <w:pPr>
        <w:ind w:firstLine="919"/>
        <w:jc w:val="both"/>
        <w:rPr>
          <w:szCs w:val="28"/>
        </w:rPr>
      </w:pPr>
      <w:r w:rsidRPr="00820C1F">
        <w:rPr>
          <w:szCs w:val="28"/>
          <w:lang w:bidi="gu-IN"/>
        </w:rPr>
        <w:t xml:space="preserve">Перед началом практики с обучающимися проводится организационное собрание.  </w:t>
      </w:r>
      <w:r w:rsidRPr="00820C1F">
        <w:rPr>
          <w:szCs w:val="28"/>
        </w:rPr>
        <w:t>Организационное собрание проводится с целью ознакомления, обучающихся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 и т.п.</w:t>
      </w:r>
    </w:p>
    <w:p w:rsidR="00820C1F" w:rsidRPr="00820C1F" w:rsidRDefault="00820C1F" w:rsidP="00820C1F">
      <w:pPr>
        <w:ind w:firstLine="919"/>
        <w:jc w:val="both"/>
        <w:rPr>
          <w:szCs w:val="28"/>
          <w:lang w:eastAsia="ar-SA"/>
        </w:rPr>
      </w:pPr>
      <w:r w:rsidRPr="00820C1F">
        <w:rPr>
          <w:szCs w:val="28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820C1F" w:rsidRPr="00820C1F" w:rsidRDefault="00820C1F" w:rsidP="00820C1F">
      <w:pPr>
        <w:ind w:firstLine="919"/>
        <w:jc w:val="both"/>
        <w:rPr>
          <w:szCs w:val="28"/>
          <w:lang w:bidi="gu-IN"/>
        </w:rPr>
      </w:pPr>
      <w:r w:rsidRPr="00820C1F">
        <w:rPr>
          <w:szCs w:val="28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820C1F">
        <w:rPr>
          <w:szCs w:val="28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820C1F" w:rsidRPr="00820C1F" w:rsidRDefault="00820C1F" w:rsidP="00820C1F">
      <w:pPr>
        <w:ind w:firstLine="919"/>
        <w:jc w:val="both"/>
        <w:rPr>
          <w:color w:val="333333"/>
          <w:szCs w:val="28"/>
          <w:lang w:bidi="gu-IN"/>
        </w:rPr>
      </w:pPr>
      <w:r w:rsidRPr="00820C1F">
        <w:rPr>
          <w:szCs w:val="28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820C1F" w:rsidRPr="00820C1F" w:rsidRDefault="00820C1F" w:rsidP="00820C1F">
      <w:pPr>
        <w:suppressAutoHyphens/>
        <w:jc w:val="both"/>
        <w:rPr>
          <w:rFonts w:cs="Calibri"/>
          <w:sz w:val="24"/>
          <w:lang w:eastAsia="ar-SA"/>
        </w:rPr>
      </w:pP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t>2. Цели и задачи учебной практики:</w:t>
      </w:r>
      <w:r w:rsidRPr="00820C1F">
        <w:rPr>
          <w:rFonts w:cs="Calibri"/>
          <w:szCs w:val="28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рамках профессиональных модулей ОПОП СПО. </w:t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 w:val="8"/>
          <w:szCs w:val="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Цели и задачи производственной практики: формирование</w:t>
      </w:r>
      <w:r w:rsidRPr="00820C1F">
        <w:rPr>
          <w:rFonts w:cs="Calibri"/>
          <w:szCs w:val="28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3. Требования к результатам учебной и производственной практик:</w:t>
      </w:r>
    </w:p>
    <w:p w:rsidR="00820C1F" w:rsidRPr="00820C1F" w:rsidRDefault="00820C1F" w:rsidP="00820C1F">
      <w:pPr>
        <w:suppressAutoHyphens/>
        <w:ind w:firstLine="708"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 xml:space="preserve"> В результате прохождения учебной и производственной практик по ВПД обучающийся должен освоить:</w:t>
      </w:r>
      <w:r w:rsidRPr="00820C1F">
        <w:rPr>
          <w:rFonts w:cs="Calibri"/>
          <w:szCs w:val="28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1067"/>
        <w:gridCol w:w="2757"/>
        <w:gridCol w:w="5679"/>
      </w:tblGrid>
      <w:tr w:rsidR="00820C1F" w:rsidRPr="00820C1F" w:rsidTr="00820C1F">
        <w:trPr>
          <w:tblHeader/>
        </w:trPr>
        <w:tc>
          <w:tcPr>
            <w:tcW w:w="1067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20C1F" w:rsidRPr="00820C1F" w:rsidRDefault="00820C1F" w:rsidP="00820C1F">
            <w:pPr>
              <w:suppressAutoHyphens/>
              <w:snapToGrid w:val="0"/>
              <w:jc w:val="center"/>
              <w:rPr>
                <w:rFonts w:cs="Calibri"/>
                <w:szCs w:val="28"/>
                <w:lang w:eastAsia="ar-SA"/>
              </w:rPr>
            </w:pPr>
            <w:r w:rsidRPr="00820C1F">
              <w:rPr>
                <w:rFonts w:cs="Calibri"/>
                <w:szCs w:val="28"/>
                <w:lang w:eastAsia="ar-SA"/>
              </w:rPr>
              <w:t>Профессиональные компетенции</w:t>
            </w:r>
          </w:p>
        </w:tc>
      </w:tr>
      <w:tr w:rsidR="00820C1F" w:rsidRPr="00820C1F" w:rsidTr="00820C1F">
        <w:tc>
          <w:tcPr>
            <w:tcW w:w="1067" w:type="dxa"/>
            <w:shd w:val="clear" w:color="auto" w:fill="auto"/>
          </w:tcPr>
          <w:p w:rsidR="00820C1F" w:rsidRPr="000A2FED" w:rsidRDefault="00656853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0A2FED">
              <w:rPr>
                <w:rFonts w:cs="Calibri"/>
                <w:sz w:val="24"/>
                <w:lang w:eastAsia="ar-SA"/>
              </w:rPr>
              <w:lastRenderedPageBreak/>
              <w:t>ПМ01</w:t>
            </w:r>
          </w:p>
        </w:tc>
        <w:tc>
          <w:tcPr>
            <w:tcW w:w="2757" w:type="dxa"/>
            <w:shd w:val="clear" w:color="auto" w:fill="auto"/>
          </w:tcPr>
          <w:p w:rsidR="00820C1F" w:rsidRPr="000A2FED" w:rsidRDefault="00820C1F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0A2FED">
              <w:rPr>
                <w:rFonts w:cs="Calibri"/>
                <w:sz w:val="24"/>
                <w:lang w:eastAsia="ar-SA"/>
              </w:rPr>
              <w:t xml:space="preserve">Выполнение </w:t>
            </w:r>
            <w:r w:rsidR="00656853" w:rsidRPr="000A2FED">
              <w:rPr>
                <w:rFonts w:cs="Calibri"/>
                <w:sz w:val="24"/>
                <w:lang w:eastAsia="ar-SA"/>
              </w:rPr>
              <w:t>подготовительно сварочных работ и контроль качества сварных швов после сварки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1.1. Читать чертежи средней сложности и сложных сварных металлоконструкций.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1.2. Использовать конструкторскую, нормативно-техническую и производственно-технологическую документацию по сварке.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1.4. Подготавливать и проверять сварочные материалы для различных способов сварки.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1.5. Выполнять сборку и подготовку элементов конструкции под сварку.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1.6. Проводить контроль подготовки и сборки элементов конструкции под сварку.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1.7. Выполнять предварительный, сопутствующий (межслойный) подогрева металла.</w:t>
            </w:r>
          </w:p>
          <w:p w:rsidR="008C2C6A" w:rsidRPr="000A2FED" w:rsidRDefault="008C2C6A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1.8. Зачищать и удалять поверхностные дефекты сварных швов после сварки.</w:t>
            </w:r>
          </w:p>
          <w:p w:rsidR="00820C1F" w:rsidRPr="000A2FED" w:rsidRDefault="008C2C6A" w:rsidP="008C2C6A">
            <w:pPr>
              <w:suppressAutoHyphens/>
              <w:snapToGrid w:val="0"/>
              <w:ind w:left="63" w:right="58"/>
              <w:rPr>
                <w:sz w:val="24"/>
                <w:lang w:eastAsia="ar-SA"/>
              </w:rPr>
            </w:pPr>
            <w:r w:rsidRPr="000A2FED">
              <w:rPr>
                <w:color w:val="000000"/>
                <w:sz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</w:tr>
      <w:tr w:rsidR="00A12B6D" w:rsidRPr="00820C1F" w:rsidTr="000A2FED">
        <w:trPr>
          <w:trHeight w:val="2487"/>
        </w:trPr>
        <w:tc>
          <w:tcPr>
            <w:tcW w:w="1067" w:type="dxa"/>
            <w:shd w:val="clear" w:color="auto" w:fill="auto"/>
          </w:tcPr>
          <w:p w:rsidR="00A12B6D" w:rsidRPr="000A2FED" w:rsidRDefault="00A12B6D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0A2FED">
              <w:rPr>
                <w:rFonts w:cs="Calibri"/>
                <w:sz w:val="24"/>
                <w:lang w:eastAsia="ar-SA"/>
              </w:rPr>
              <w:t>ПМ02</w:t>
            </w:r>
          </w:p>
        </w:tc>
        <w:tc>
          <w:tcPr>
            <w:tcW w:w="2757" w:type="dxa"/>
            <w:shd w:val="clear" w:color="auto" w:fill="auto"/>
          </w:tcPr>
          <w:p w:rsidR="00A12B6D" w:rsidRPr="000A2FED" w:rsidRDefault="00A12B6D">
            <w:pPr>
              <w:spacing w:after="150"/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5679" w:type="dxa"/>
            <w:shd w:val="clear" w:color="auto" w:fill="auto"/>
          </w:tcPr>
          <w:p w:rsidR="00A12B6D" w:rsidRPr="000A2FED" w:rsidRDefault="00A12B6D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:rsidR="00A12B6D" w:rsidRPr="000A2FED" w:rsidRDefault="00A12B6D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:rsidR="00A12B6D" w:rsidRPr="000A2FED" w:rsidRDefault="00A12B6D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2.3. Выполнять ручную дуговую наплавку покрытыми электродами различных деталей.</w:t>
            </w:r>
          </w:p>
          <w:p w:rsidR="00A12B6D" w:rsidRPr="000A2FED" w:rsidRDefault="00A12B6D">
            <w:pPr>
              <w:spacing w:after="150"/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 2.4. Выполнять дуговую резку различных деталей.</w:t>
            </w:r>
          </w:p>
        </w:tc>
      </w:tr>
      <w:tr w:rsidR="002F7215" w:rsidRPr="00820C1F" w:rsidTr="00820C1F">
        <w:trPr>
          <w:trHeight w:val="2250"/>
        </w:trPr>
        <w:tc>
          <w:tcPr>
            <w:tcW w:w="1067" w:type="dxa"/>
            <w:shd w:val="clear" w:color="auto" w:fill="auto"/>
          </w:tcPr>
          <w:p w:rsidR="002F7215" w:rsidRPr="000A2FED" w:rsidRDefault="002F7215" w:rsidP="00820C1F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0A2FED">
              <w:rPr>
                <w:rFonts w:cs="Calibri"/>
                <w:sz w:val="24"/>
                <w:lang w:eastAsia="ar-SA"/>
              </w:rPr>
              <w:t>ПМ04</w:t>
            </w:r>
          </w:p>
        </w:tc>
        <w:tc>
          <w:tcPr>
            <w:tcW w:w="2757" w:type="dxa"/>
            <w:shd w:val="clear" w:color="auto" w:fill="auto"/>
          </w:tcPr>
          <w:p w:rsidR="002F7215" w:rsidRPr="000A2FED" w:rsidRDefault="002F7215" w:rsidP="00BE3379">
            <w:pPr>
              <w:spacing w:after="150"/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 xml:space="preserve"> Частично механизированная сварка (наплавка) плавлением</w:t>
            </w:r>
          </w:p>
          <w:p w:rsidR="002F7215" w:rsidRPr="000A2FED" w:rsidRDefault="002F7215">
            <w:pPr>
              <w:spacing w:after="150"/>
              <w:rPr>
                <w:color w:val="000000"/>
                <w:sz w:val="24"/>
              </w:rPr>
            </w:pPr>
          </w:p>
        </w:tc>
        <w:tc>
          <w:tcPr>
            <w:tcW w:w="5679" w:type="dxa"/>
            <w:shd w:val="clear" w:color="auto" w:fill="auto"/>
          </w:tcPr>
          <w:p w:rsidR="002F7215" w:rsidRPr="000A2FED" w:rsidRDefault="002F7215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 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  <w:p w:rsidR="002F7215" w:rsidRPr="000A2FED" w:rsidRDefault="002F7215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 ПК 4.2. 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  <w:p w:rsidR="002F7215" w:rsidRPr="000A2FED" w:rsidRDefault="002F7215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ПК 4.3. Выполнять частично механизированную наплавку различных деталей.</w:t>
            </w:r>
          </w:p>
        </w:tc>
      </w:tr>
    </w:tbl>
    <w:p w:rsidR="002F7215" w:rsidRDefault="002F7215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4. Формы контроля: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Учебная практика – 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Cs/>
          <w:szCs w:val="28"/>
          <w:lang w:eastAsia="ar-SA"/>
        </w:rPr>
      </w:pPr>
      <w:r w:rsidRPr="00820C1F">
        <w:rPr>
          <w:rFonts w:cs="Calibri"/>
          <w:bCs/>
          <w:szCs w:val="28"/>
          <w:lang w:eastAsia="ar-SA"/>
        </w:rPr>
        <w:t>Производственная практика</w:t>
      </w:r>
      <w:r w:rsidRPr="00820C1F">
        <w:rPr>
          <w:rFonts w:cs="Calibri"/>
          <w:b/>
          <w:bCs/>
          <w:szCs w:val="28"/>
          <w:lang w:eastAsia="ar-SA"/>
        </w:rPr>
        <w:t xml:space="preserve"> - </w:t>
      </w:r>
      <w:r w:rsidRPr="00820C1F">
        <w:rPr>
          <w:rFonts w:cs="Calibri"/>
          <w:bCs/>
          <w:szCs w:val="28"/>
          <w:lang w:eastAsia="ar-SA"/>
        </w:rPr>
        <w:t>дифференцированный зачет.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5. Количество часов на освоение программы учебной и производственной практик:</w:t>
      </w:r>
      <w:r w:rsidRPr="00820C1F">
        <w:rPr>
          <w:rFonts w:cs="Calibri"/>
          <w:szCs w:val="28"/>
          <w:lang w:eastAsia="ar-SA"/>
        </w:rPr>
        <w:br/>
      </w:r>
      <w:r w:rsidRPr="00820C1F">
        <w:rPr>
          <w:rFonts w:cs="Calibri"/>
          <w:b/>
          <w:bCs/>
          <w:szCs w:val="28"/>
          <w:lang w:eastAsia="ar-SA"/>
        </w:rPr>
        <w:lastRenderedPageBreak/>
        <w:br/>
      </w:r>
    </w:p>
    <w:tbl>
      <w:tblPr>
        <w:tblW w:w="10442" w:type="dxa"/>
        <w:tblInd w:w="-885" w:type="dxa"/>
        <w:tblLayout w:type="fixed"/>
        <w:tblLook w:val="0000"/>
      </w:tblPr>
      <w:tblGrid>
        <w:gridCol w:w="1080"/>
        <w:gridCol w:w="3315"/>
        <w:gridCol w:w="1620"/>
        <w:gridCol w:w="1620"/>
        <w:gridCol w:w="1260"/>
        <w:gridCol w:w="1547"/>
      </w:tblGrid>
      <w:tr w:rsidR="00820C1F" w:rsidRPr="00820C1F" w:rsidTr="000A2FED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№ ПМ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Учебная практика</w:t>
            </w:r>
          </w:p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Итого по модулю (кол-во часов)</w:t>
            </w:r>
          </w:p>
        </w:tc>
      </w:tr>
      <w:tr w:rsidR="00820C1F" w:rsidRPr="00820C1F" w:rsidTr="000A2FED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3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820C1F">
              <w:rPr>
                <w:rFonts w:eastAsia="Arial"/>
                <w:b/>
                <w:bCs/>
                <w:szCs w:val="28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820C1F" w:rsidRDefault="00820C1F" w:rsidP="00820C1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Кол-во</w:t>
            </w:r>
          </w:p>
          <w:p w:rsidR="00820C1F" w:rsidRPr="00820C1F" w:rsidRDefault="00820C1F" w:rsidP="00820C1F">
            <w:pPr>
              <w:jc w:val="center"/>
              <w:rPr>
                <w:b/>
                <w:bCs/>
                <w:szCs w:val="28"/>
              </w:rPr>
            </w:pPr>
            <w:r w:rsidRPr="00820C1F">
              <w:rPr>
                <w:b/>
                <w:bCs/>
                <w:szCs w:val="28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820C1F" w:rsidRPr="00820C1F" w:rsidTr="000A2FED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0A2FED" w:rsidRDefault="00820C1F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0A2FED">
              <w:rPr>
                <w:rFonts w:eastAsia="Arial"/>
                <w:sz w:val="24"/>
                <w:lang w:eastAsia="ar-SA"/>
              </w:rPr>
              <w:t>ПМ.01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0A2FED" w:rsidRDefault="002043B0" w:rsidP="00820C1F">
            <w:pPr>
              <w:widowControl w:val="0"/>
              <w:suppressAutoHyphens/>
              <w:snapToGrid w:val="0"/>
              <w:rPr>
                <w:rFonts w:eastAsia="Arial"/>
                <w:bCs/>
                <w:sz w:val="24"/>
                <w:lang w:eastAsia="ar-SA"/>
              </w:rPr>
            </w:pPr>
            <w:r w:rsidRPr="000A2FED">
              <w:rPr>
                <w:rFonts w:cs="Calibri"/>
                <w:sz w:val="24"/>
                <w:lang w:eastAsia="ar-SA"/>
              </w:rPr>
              <w:t>Выполнение подготовительно сварочных работ и контроль качества сварных швов после сварки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0A2FED" w:rsidRDefault="0000469C" w:rsidP="0000469C">
            <w:pPr>
              <w:widowControl w:val="0"/>
              <w:suppressAutoHyphens/>
              <w:snapToGrid w:val="0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 xml:space="preserve">        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0A2FED" w:rsidRDefault="0000469C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0A2FED" w:rsidRDefault="0034735C" w:rsidP="00EA7FF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820C1F" w:rsidRDefault="0000469C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144</w:t>
            </w:r>
          </w:p>
        </w:tc>
      </w:tr>
      <w:tr w:rsidR="002043B0" w:rsidRPr="00820C1F" w:rsidTr="000A2FED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2043B0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0A2FED">
              <w:rPr>
                <w:rFonts w:eastAsia="Arial"/>
                <w:sz w:val="24"/>
                <w:lang w:eastAsia="ar-SA"/>
              </w:rPr>
              <w:t>ПМ.02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2043B0" w:rsidP="000A2FED">
            <w:pPr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34735C" w:rsidP="0000469C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34735C" w:rsidP="0000469C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360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34735C" w:rsidP="00260607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B0" w:rsidRPr="00820C1F" w:rsidRDefault="0034735C" w:rsidP="0000469C">
            <w:pPr>
              <w:widowControl w:val="0"/>
              <w:suppressAutoHyphens/>
              <w:snapToGrid w:val="0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720</w:t>
            </w:r>
          </w:p>
        </w:tc>
      </w:tr>
      <w:tr w:rsidR="002043B0" w:rsidRPr="00820C1F" w:rsidTr="000A2FED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2043B0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0A2FED">
              <w:rPr>
                <w:rFonts w:eastAsia="Arial"/>
                <w:sz w:val="24"/>
                <w:lang w:eastAsia="ar-SA"/>
              </w:rPr>
              <w:t>ПМ.04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2043B0" w:rsidP="002043B0">
            <w:pPr>
              <w:spacing w:after="150"/>
              <w:rPr>
                <w:color w:val="000000"/>
                <w:sz w:val="24"/>
              </w:rPr>
            </w:pPr>
            <w:r w:rsidRPr="000A2FED">
              <w:rPr>
                <w:color w:val="000000"/>
                <w:sz w:val="24"/>
              </w:rPr>
              <w:t>Частично механизированная сварка (наплавка) плавлением</w:t>
            </w:r>
          </w:p>
          <w:p w:rsidR="002043B0" w:rsidRPr="000A2FED" w:rsidRDefault="002043B0" w:rsidP="0082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34735C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252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34735C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3B0" w:rsidRPr="000A2FED" w:rsidRDefault="0034735C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B0" w:rsidRDefault="0034735C" w:rsidP="00EA7FF1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540</w:t>
            </w:r>
          </w:p>
        </w:tc>
      </w:tr>
      <w:tr w:rsidR="006055EB" w:rsidRPr="00820C1F" w:rsidTr="000A2FED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5EB" w:rsidRPr="000A2FED" w:rsidRDefault="006055EB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5EB" w:rsidRPr="000A2FED" w:rsidRDefault="006055EB" w:rsidP="002043B0">
            <w:pPr>
              <w:spacing w:after="150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5EB" w:rsidRDefault="006055EB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684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5EB" w:rsidRDefault="006055EB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5EB" w:rsidRDefault="006055EB" w:rsidP="00820C1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>
              <w:rPr>
                <w:rFonts w:eastAsia="Arial"/>
                <w:sz w:val="24"/>
                <w:lang w:eastAsia="ar-SA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5EB" w:rsidRDefault="006055EB" w:rsidP="00EA7FF1">
            <w:pPr>
              <w:widowControl w:val="0"/>
              <w:suppressAutoHyphens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1404</w:t>
            </w:r>
          </w:p>
        </w:tc>
      </w:tr>
    </w:tbl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val="en-US" w:eastAsia="ar-SA"/>
        </w:rPr>
        <w:t>II</w:t>
      </w:r>
      <w:r w:rsidRPr="00820C1F">
        <w:rPr>
          <w:rFonts w:cs="Calibri"/>
          <w:b/>
          <w:bCs/>
          <w:szCs w:val="28"/>
          <w:lang w:eastAsia="ar-SA"/>
        </w:rPr>
        <w:t>. УЧЕБНАЯ И ПРОИЗВОДСТВЕННАЯ ПРАКТИКИ ПО ПРОФЕССИОНАЛЬНЫМ МОДУЛЯМ</w:t>
      </w:r>
    </w:p>
    <w:p w:rsidR="00820C1F" w:rsidRPr="00820C1F" w:rsidRDefault="00820C1F" w:rsidP="00820C1F">
      <w:pPr>
        <w:suppressAutoHyphens/>
        <w:jc w:val="center"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73063A" w:rsidRDefault="00820C1F" w:rsidP="0073063A">
      <w:pPr>
        <w:rPr>
          <w:b/>
          <w:bCs/>
          <w:szCs w:val="28"/>
        </w:rPr>
      </w:pPr>
      <w:r w:rsidRPr="00820C1F">
        <w:rPr>
          <w:rFonts w:cs="Calibri"/>
          <w:b/>
          <w:bCs/>
          <w:szCs w:val="28"/>
          <w:lang w:eastAsia="ar-SA"/>
        </w:rPr>
        <w:t xml:space="preserve">ПМ 01 </w:t>
      </w:r>
      <w:r w:rsidRPr="00820C1F">
        <w:rPr>
          <w:rFonts w:cs="Calibri"/>
          <w:szCs w:val="28"/>
          <w:lang w:eastAsia="ar-SA"/>
        </w:rPr>
        <w:t>«</w:t>
      </w:r>
      <w:r w:rsidR="0073063A">
        <w:rPr>
          <w:b/>
          <w:bCs/>
          <w:szCs w:val="28"/>
        </w:rPr>
        <w:t>Подготовительные - сварочные работы и контроль качества сварных швов после сварки»</w:t>
      </w:r>
    </w:p>
    <w:p w:rsidR="00820C1F" w:rsidRPr="00820C1F" w:rsidRDefault="00820C1F" w:rsidP="00820C1F">
      <w:pPr>
        <w:suppressAutoHyphens/>
        <w:rPr>
          <w:rFonts w:cs="Calibri"/>
          <w:b/>
          <w:bCs/>
          <w:szCs w:val="28"/>
          <w:lang w:eastAsia="ar-SA"/>
        </w:rPr>
      </w:pP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8342"/>
      </w:tblGrid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b/>
                <w:bCs/>
                <w:color w:val="000000"/>
                <w:sz w:val="24"/>
                <w:szCs w:val="28"/>
              </w:rPr>
              <w:t>Код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b/>
                <w:bCs/>
                <w:color w:val="000000"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ПК.1.1.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Читать чертежи средней сложности и сложных сварных металлоконструкций.</w:t>
            </w:r>
          </w:p>
        </w:tc>
      </w:tr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ПК.1.2.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ПК.1.3. 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spacing w:line="45" w:lineRule="atLeast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ПК.1.4. 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spacing w:line="45" w:lineRule="atLeast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spacing w:line="120" w:lineRule="atLeast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ПК.1.5.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spacing w:line="120" w:lineRule="atLeast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сборку и подготовку элементов конструкции под сварку.</w:t>
            </w:r>
          </w:p>
        </w:tc>
      </w:tr>
      <w:tr w:rsidR="0073063A" w:rsidRPr="00EA5CCC" w:rsidTr="000A2FED">
        <w:tc>
          <w:tcPr>
            <w:tcW w:w="555" w:type="pct"/>
            <w:shd w:val="clear" w:color="auto" w:fill="auto"/>
          </w:tcPr>
          <w:p w:rsidR="0073063A" w:rsidRPr="00EA5CCC" w:rsidRDefault="0073063A">
            <w:pPr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ПК.1.6.</w:t>
            </w:r>
          </w:p>
        </w:tc>
        <w:tc>
          <w:tcPr>
            <w:tcW w:w="4445" w:type="pct"/>
            <w:shd w:val="clear" w:color="auto" w:fill="auto"/>
          </w:tcPr>
          <w:p w:rsidR="0073063A" w:rsidRPr="00EA5CCC" w:rsidRDefault="0073063A">
            <w:pPr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Проводить контроль подготовки и сборки элементов конструкции под сварку.</w:t>
            </w:r>
          </w:p>
        </w:tc>
      </w:tr>
    </w:tbl>
    <w:p w:rsidR="00820C1F" w:rsidRDefault="00820C1F" w:rsidP="00830A47">
      <w:pPr>
        <w:suppressAutoHyphens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t> </w:t>
      </w:r>
    </w:p>
    <w:p w:rsidR="00820C1F" w:rsidRPr="000A2FED" w:rsidRDefault="0073063A" w:rsidP="000A2FED">
      <w:pPr>
        <w:rPr>
          <w:b/>
          <w:bCs/>
          <w:szCs w:val="28"/>
        </w:rPr>
      </w:pPr>
      <w:r>
        <w:rPr>
          <w:rFonts w:cs="Calibri"/>
          <w:b/>
          <w:bCs/>
          <w:szCs w:val="28"/>
          <w:lang w:eastAsia="ar-SA"/>
        </w:rPr>
        <w:t>ПМ 02</w:t>
      </w:r>
      <w:r w:rsidR="00756B6E">
        <w:rPr>
          <w:rFonts w:cs="Calibri"/>
          <w:szCs w:val="28"/>
          <w:lang w:eastAsia="ar-SA"/>
        </w:rPr>
        <w:t>«</w:t>
      </w:r>
      <w:r w:rsidR="00756B6E">
        <w:rPr>
          <w:b/>
          <w:bCs/>
          <w:szCs w:val="28"/>
        </w:rPr>
        <w:t>Ручная дуговая сварка (наплавка, резка) плавящимся покрытым электродом»</w:t>
      </w:r>
    </w:p>
    <w:p w:rsidR="00820C1F" w:rsidRPr="00820C1F" w:rsidRDefault="00820C1F" w:rsidP="00820C1F">
      <w:pPr>
        <w:suppressAutoHyphens/>
        <w:jc w:val="both"/>
        <w:rPr>
          <w:rFonts w:cs="Calibri"/>
          <w:b/>
          <w:bCs/>
          <w:szCs w:val="28"/>
          <w:lang w:eastAsia="ar-SA"/>
        </w:rPr>
      </w:pPr>
      <w:r w:rsidRPr="00820C1F">
        <w:rPr>
          <w:rFonts w:cs="Calibri"/>
          <w:b/>
          <w:bCs/>
          <w:szCs w:val="28"/>
          <w:lang w:eastAsia="ar-SA"/>
        </w:rPr>
        <w:t>1. Результаты освоения программы учебной и производственной практик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  <w:r w:rsidRPr="00820C1F">
        <w:rPr>
          <w:rFonts w:cs="Calibri"/>
          <w:szCs w:val="28"/>
          <w:lang w:eastAsia="ar-SA"/>
        </w:rPr>
        <w:lastRenderedPageBreak/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2"/>
        <w:gridCol w:w="8342"/>
      </w:tblGrid>
      <w:tr w:rsidR="00820C1F" w:rsidRPr="00EA5CCC" w:rsidTr="003D1B55">
        <w:tc>
          <w:tcPr>
            <w:tcW w:w="555" w:type="pct"/>
            <w:shd w:val="clear" w:color="auto" w:fill="auto"/>
            <w:vAlign w:val="center"/>
          </w:tcPr>
          <w:p w:rsidR="00820C1F" w:rsidRPr="00EA5CCC" w:rsidRDefault="00820C1F" w:rsidP="00EA5CCC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8"/>
                <w:lang w:eastAsia="ar-SA"/>
              </w:rPr>
            </w:pPr>
            <w:r w:rsidRPr="00EA5CCC">
              <w:rPr>
                <w:rFonts w:cs="Calibri"/>
                <w:b/>
                <w:sz w:val="24"/>
                <w:szCs w:val="28"/>
                <w:lang w:eastAsia="ar-SA"/>
              </w:rPr>
              <w:t>Код</w:t>
            </w:r>
          </w:p>
        </w:tc>
        <w:tc>
          <w:tcPr>
            <w:tcW w:w="4445" w:type="pct"/>
            <w:shd w:val="clear" w:color="auto" w:fill="auto"/>
            <w:vAlign w:val="center"/>
          </w:tcPr>
          <w:p w:rsidR="00820C1F" w:rsidRPr="00EA5CCC" w:rsidRDefault="00820C1F" w:rsidP="00EA5CCC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8"/>
                <w:lang w:eastAsia="ar-SA"/>
              </w:rPr>
            </w:pPr>
            <w:r w:rsidRPr="00EA5CCC">
              <w:rPr>
                <w:rFonts w:cs="Calibri"/>
                <w:b/>
                <w:sz w:val="24"/>
                <w:szCs w:val="28"/>
                <w:lang w:eastAsia="ar-SA"/>
              </w:rPr>
              <w:t>Наименование профессиональной компетенции</w:t>
            </w:r>
          </w:p>
        </w:tc>
      </w:tr>
      <w:tr w:rsidR="00756B6E" w:rsidRPr="00EA5CCC" w:rsidTr="003D1B55">
        <w:tc>
          <w:tcPr>
            <w:tcW w:w="55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ПК.2.1.</w:t>
            </w:r>
          </w:p>
        </w:tc>
        <w:tc>
          <w:tcPr>
            <w:tcW w:w="444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756B6E" w:rsidRPr="00EA5CCC" w:rsidTr="003D1B55">
        <w:tc>
          <w:tcPr>
            <w:tcW w:w="55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ПК.2.2.</w:t>
            </w:r>
          </w:p>
        </w:tc>
        <w:tc>
          <w:tcPr>
            <w:tcW w:w="444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756B6E" w:rsidRPr="00EA5CCC" w:rsidTr="003D1B55">
        <w:tc>
          <w:tcPr>
            <w:tcW w:w="55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ПК.2.3. </w:t>
            </w:r>
          </w:p>
        </w:tc>
        <w:tc>
          <w:tcPr>
            <w:tcW w:w="444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756B6E" w:rsidRPr="00EA5CCC" w:rsidTr="003D1B55">
        <w:tc>
          <w:tcPr>
            <w:tcW w:w="55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ПК.2.4. </w:t>
            </w:r>
          </w:p>
        </w:tc>
        <w:tc>
          <w:tcPr>
            <w:tcW w:w="4445" w:type="pct"/>
            <w:shd w:val="clear" w:color="auto" w:fill="auto"/>
          </w:tcPr>
          <w:p w:rsidR="00756B6E" w:rsidRPr="00EA5CCC" w:rsidRDefault="00756B6E" w:rsidP="00EA5CCC">
            <w:pPr>
              <w:spacing w:after="150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дуговую резку различных деталей.</w:t>
            </w:r>
          </w:p>
        </w:tc>
      </w:tr>
    </w:tbl>
    <w:p w:rsidR="0032330F" w:rsidRDefault="0032330F" w:rsidP="000A2FED">
      <w:pPr>
        <w:rPr>
          <w:b/>
          <w:bCs/>
          <w:color w:val="000000"/>
          <w:szCs w:val="28"/>
        </w:rPr>
      </w:pPr>
    </w:p>
    <w:p w:rsidR="00820C1F" w:rsidRPr="000A2FED" w:rsidRDefault="001E329D" w:rsidP="000A2FED">
      <w:pPr>
        <w:rPr>
          <w:b/>
          <w:bCs/>
          <w:szCs w:val="28"/>
        </w:rPr>
      </w:pPr>
      <w:r>
        <w:rPr>
          <w:b/>
          <w:bCs/>
          <w:szCs w:val="28"/>
        </w:rPr>
        <w:t>ПМ04. Частично механизированная сварка (наплавка) плавлением.</w:t>
      </w:r>
    </w:p>
    <w:p w:rsidR="00820C1F" w:rsidRPr="00820C1F" w:rsidRDefault="00820C1F" w:rsidP="00820C1F">
      <w:pPr>
        <w:suppressAutoHyphens/>
        <w:jc w:val="both"/>
        <w:rPr>
          <w:rFonts w:cs="Calibri"/>
          <w:szCs w:val="28"/>
          <w:lang w:eastAsia="ar-SA"/>
        </w:rPr>
      </w:pPr>
    </w:p>
    <w:tbl>
      <w:tblPr>
        <w:tblW w:w="98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3"/>
        <w:gridCol w:w="8457"/>
      </w:tblGrid>
      <w:tr w:rsidR="00715047" w:rsidRPr="00EA5CCC" w:rsidTr="00CF7A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047" w:rsidRPr="00EA5CCC" w:rsidRDefault="00715047" w:rsidP="00CF7AE2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b/>
                <w:bCs/>
                <w:color w:val="000000"/>
                <w:sz w:val="24"/>
                <w:szCs w:val="28"/>
              </w:rPr>
              <w:t>Код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047" w:rsidRPr="00EA5CCC" w:rsidRDefault="00715047" w:rsidP="00CF7AE2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b/>
                <w:bCs/>
                <w:color w:val="000000"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715047" w:rsidRPr="00EA5CCC" w:rsidTr="00CF7A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047" w:rsidRPr="00EA5CCC" w:rsidRDefault="00715047" w:rsidP="00CF7AE2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 4.1.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047" w:rsidRPr="00EA5CCC" w:rsidRDefault="00715047" w:rsidP="00CF7AE2">
            <w:pPr>
              <w:spacing w:after="150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715047" w:rsidRPr="00EA5CCC" w:rsidTr="00CF7A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047" w:rsidRPr="00EA5CCC" w:rsidRDefault="00715047" w:rsidP="00CF7AE2">
            <w:pPr>
              <w:spacing w:after="150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 4.2. 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047" w:rsidRPr="00EA5CCC" w:rsidRDefault="00715047" w:rsidP="00CF7AE2">
            <w:pPr>
              <w:spacing w:after="150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 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715047" w:rsidRPr="00EA5CCC" w:rsidTr="00CF7AE2">
        <w:trPr>
          <w:trHeight w:val="1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047" w:rsidRPr="00EA5CCC" w:rsidRDefault="00715047" w:rsidP="00CF7AE2">
            <w:pPr>
              <w:spacing w:after="150" w:line="180" w:lineRule="atLeast"/>
              <w:jc w:val="center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ПК 4.3.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047" w:rsidRPr="00EA5CCC" w:rsidRDefault="00715047" w:rsidP="00CF7AE2">
            <w:pPr>
              <w:spacing w:after="150" w:line="180" w:lineRule="atLeast"/>
              <w:rPr>
                <w:color w:val="000000"/>
                <w:sz w:val="24"/>
                <w:szCs w:val="28"/>
              </w:rPr>
            </w:pPr>
            <w:r w:rsidRPr="00EA5CCC">
              <w:rPr>
                <w:color w:val="000000"/>
                <w:sz w:val="24"/>
                <w:szCs w:val="28"/>
              </w:rPr>
              <w:t>Выполнять частично механизированную наплавку различных деталей.</w:t>
            </w:r>
          </w:p>
        </w:tc>
      </w:tr>
    </w:tbl>
    <w:p w:rsidR="00820C1F" w:rsidRPr="00820C1F" w:rsidRDefault="00830A47" w:rsidP="00820C1F">
      <w:pPr>
        <w:suppressAutoHyphens/>
        <w:rPr>
          <w:rFonts w:cs="Calibri"/>
          <w:b/>
          <w:bCs/>
          <w:szCs w:val="28"/>
          <w:lang w:eastAsia="ar-SA"/>
        </w:rPr>
      </w:pPr>
      <w:r>
        <w:rPr>
          <w:rFonts w:cs="Calibri"/>
          <w:b/>
          <w:bCs/>
          <w:szCs w:val="28"/>
          <w:lang w:eastAsia="ar-SA"/>
        </w:rPr>
        <w:t>Общие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830A47" w:rsidRPr="00EA5CCC" w:rsidTr="005A7EA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b/>
                <w:sz w:val="24"/>
              </w:rPr>
            </w:pPr>
            <w:bookmarkStart w:id="0" w:name="_Hlk72608371"/>
            <w:r w:rsidRPr="00EA5CCC">
              <w:rPr>
                <w:b/>
                <w:sz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b/>
                <w:sz w:val="24"/>
              </w:rPr>
            </w:pPr>
            <w:r w:rsidRPr="00EA5CCC">
              <w:rPr>
                <w:b/>
                <w:sz w:val="24"/>
              </w:rPr>
              <w:t>Общие компетенции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Работать в команде, эффективно общаться с коллегами, руководством.</w:t>
            </w:r>
          </w:p>
        </w:tc>
      </w:tr>
      <w:tr w:rsidR="00830A47" w:rsidRPr="00EA5CCC" w:rsidTr="005A7EA9">
        <w:tc>
          <w:tcPr>
            <w:tcW w:w="833" w:type="pct"/>
            <w:tcBorders>
              <w:lef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830A47" w:rsidRPr="00830A47" w:rsidTr="005A7EA9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suppressAutoHyphens/>
              <w:jc w:val="center"/>
              <w:rPr>
                <w:sz w:val="24"/>
                <w:szCs w:val="28"/>
              </w:rPr>
            </w:pPr>
            <w:r w:rsidRPr="00EA5CCC">
              <w:rPr>
                <w:sz w:val="24"/>
              </w:rPr>
              <w:t>ОК 8.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830A47" w:rsidRPr="00EA5CCC" w:rsidRDefault="00830A47" w:rsidP="00830A4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A5CCC">
              <w:rPr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30A47" w:rsidRPr="00830A47" w:rsidRDefault="00830A47" w:rsidP="00830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</w:rPr>
      </w:pPr>
    </w:p>
    <w:bookmarkEnd w:id="0"/>
    <w:p w:rsidR="00820C1F" w:rsidRDefault="00820C1F">
      <w:pPr>
        <w:sectPr w:rsidR="00820C1F" w:rsidSect="00820C1F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  <w:r>
        <w:br w:type="page"/>
      </w:r>
    </w:p>
    <w:tbl>
      <w:tblPr>
        <w:tblStyle w:val="10"/>
        <w:tblW w:w="16018" w:type="dxa"/>
        <w:tblInd w:w="-699" w:type="dxa"/>
        <w:tblLayout w:type="fixed"/>
        <w:tblLook w:val="04A0"/>
      </w:tblPr>
      <w:tblGrid>
        <w:gridCol w:w="840"/>
        <w:gridCol w:w="2173"/>
        <w:gridCol w:w="2221"/>
        <w:gridCol w:w="987"/>
        <w:gridCol w:w="2950"/>
        <w:gridCol w:w="850"/>
        <w:gridCol w:w="5997"/>
      </w:tblGrid>
      <w:tr w:rsidR="00820C1F" w:rsidRPr="00D529C4" w:rsidTr="00012DBC">
        <w:trPr>
          <w:trHeight w:val="416"/>
        </w:trPr>
        <w:tc>
          <w:tcPr>
            <w:tcW w:w="16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C1F" w:rsidRPr="00820C1F" w:rsidRDefault="00820C1F" w:rsidP="00820C1F">
            <w:pPr>
              <w:suppressAutoHyphens/>
              <w:jc w:val="center"/>
              <w:rPr>
                <w:rFonts w:cs="Calibri"/>
                <w:b/>
                <w:bCs/>
                <w:szCs w:val="28"/>
                <w:lang w:eastAsia="ar-SA"/>
              </w:rPr>
            </w:pPr>
            <w:r w:rsidRPr="00820C1F">
              <w:rPr>
                <w:rFonts w:cs="Calibri"/>
                <w:b/>
                <w:bCs/>
                <w:szCs w:val="28"/>
                <w:lang w:eastAsia="ar-SA"/>
              </w:rPr>
              <w:lastRenderedPageBreak/>
              <w:t>2. Содержание учебной и производственной практик</w:t>
            </w:r>
          </w:p>
          <w:p w:rsidR="00820C1F" w:rsidRPr="00D529C4" w:rsidRDefault="00820C1F" w:rsidP="00D529C4">
            <w:pPr>
              <w:ind w:left="-636" w:firstLine="636"/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FE2FB9" w:rsidRPr="00D529C4" w:rsidTr="00012DBC">
        <w:trPr>
          <w:trHeight w:val="4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820C1F">
              <w:rPr>
                <w:b/>
                <w:bCs/>
                <w:sz w:val="24"/>
                <w:lang w:eastAsia="ar-SA"/>
              </w:rPr>
              <w:t xml:space="preserve"> ПМ 01</w:t>
            </w:r>
          </w:p>
        </w:tc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012DBC">
            <w:pPr>
              <w:ind w:left="-636" w:firstLine="636"/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en-US"/>
              </w:rPr>
              <w:t>Производственная практика</w:t>
            </w:r>
            <w:r w:rsidR="00820C1F">
              <w:rPr>
                <w:b/>
                <w:bCs/>
                <w:sz w:val="24"/>
                <w:lang w:eastAsia="en-US"/>
              </w:rPr>
              <w:t xml:space="preserve"> ПМ 01</w:t>
            </w:r>
          </w:p>
        </w:tc>
      </w:tr>
      <w:tr w:rsidR="00012DBC" w:rsidRPr="00D529C4" w:rsidTr="00012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jc w:val="center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012DBC" w:rsidP="00012DBC">
            <w:pPr>
              <w:jc w:val="left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ar-SA"/>
              </w:rPr>
              <w:t>Объ</w:t>
            </w:r>
            <w:r w:rsidR="00D529C4" w:rsidRPr="00D529C4">
              <w:rPr>
                <w:b/>
                <w:bCs/>
                <w:sz w:val="24"/>
                <w:lang w:eastAsia="ar-SA"/>
              </w:rPr>
              <w:t>м часов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012DBC">
            <w:pPr>
              <w:jc w:val="left"/>
              <w:rPr>
                <w:sz w:val="24"/>
                <w:lang w:eastAsia="en-US"/>
              </w:rPr>
            </w:pPr>
            <w:r w:rsidRPr="00D529C4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012DBC" w:rsidRPr="00D529C4" w:rsidTr="000A2FED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0A2FED" w:rsidRDefault="00552FFD" w:rsidP="000A2FED">
            <w:pPr>
              <w:spacing w:after="150"/>
              <w:rPr>
                <w:color w:val="000000"/>
                <w:szCs w:val="28"/>
              </w:rPr>
            </w:pPr>
            <w:r w:rsidRPr="00552FFD">
              <w:rPr>
                <w:color w:val="000000"/>
                <w:sz w:val="18"/>
                <w:szCs w:val="18"/>
              </w:rPr>
              <w:t>Читать чертежи средней сложности и сложных сварных металлоконструкций</w:t>
            </w:r>
            <w:r w:rsidRPr="008C2C6A">
              <w:rPr>
                <w:color w:val="000000"/>
                <w:szCs w:val="28"/>
              </w:rPr>
              <w:t>.</w:t>
            </w:r>
          </w:p>
        </w:tc>
        <w:tc>
          <w:tcPr>
            <w:tcW w:w="2221" w:type="dxa"/>
            <w:shd w:val="clear" w:color="auto" w:fill="FFFFFF"/>
            <w:vAlign w:val="center"/>
            <w:hideMark/>
          </w:tcPr>
          <w:p w:rsidR="00E33D88" w:rsidRPr="008C2C6A" w:rsidRDefault="00D529C4" w:rsidP="00E33D88">
            <w:pPr>
              <w:spacing w:after="150"/>
              <w:rPr>
                <w:color w:val="000000"/>
                <w:szCs w:val="28"/>
              </w:rPr>
            </w:pPr>
            <w:r w:rsidRPr="00487382">
              <w:rPr>
                <w:sz w:val="18"/>
                <w:szCs w:val="18"/>
              </w:rPr>
              <w:t>1.</w:t>
            </w:r>
            <w:r w:rsidR="00994C00">
              <w:rPr>
                <w:color w:val="000000"/>
                <w:sz w:val="18"/>
                <w:szCs w:val="18"/>
              </w:rPr>
              <w:t xml:space="preserve"> у</w:t>
            </w:r>
            <w:r w:rsidR="00E33D88">
              <w:rPr>
                <w:color w:val="000000"/>
                <w:sz w:val="18"/>
                <w:szCs w:val="18"/>
              </w:rPr>
              <w:t>мение ч</w:t>
            </w:r>
            <w:r w:rsidR="00E33D88" w:rsidRPr="00552FFD">
              <w:rPr>
                <w:color w:val="000000"/>
                <w:sz w:val="18"/>
                <w:szCs w:val="18"/>
              </w:rPr>
              <w:t>итать чертежи средней сложности и сложных сварных металлоконструкций</w:t>
            </w:r>
            <w:r w:rsidR="00E33D88" w:rsidRPr="008C2C6A">
              <w:rPr>
                <w:color w:val="000000"/>
                <w:szCs w:val="28"/>
              </w:rPr>
              <w:t>.</w:t>
            </w:r>
          </w:p>
          <w:p w:rsidR="00D529C4" w:rsidRPr="00487382" w:rsidRDefault="00D529C4" w:rsidP="00D529C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1.</w:t>
            </w:r>
            <w:r w:rsidRPr="00D529C4">
              <w:rPr>
                <w:iCs/>
                <w:sz w:val="18"/>
                <w:szCs w:val="18"/>
                <w:lang w:eastAsia="en-US"/>
              </w:rPr>
              <w:t>Выполнение подгото</w:t>
            </w:r>
            <w:r w:rsidR="009856C6">
              <w:rPr>
                <w:iCs/>
                <w:sz w:val="18"/>
                <w:szCs w:val="18"/>
                <w:lang w:eastAsia="en-US"/>
              </w:rPr>
              <w:t>вительно – сварочных работ и контроль качества сварных швов после сварки.</w:t>
            </w:r>
          </w:p>
          <w:p w:rsidR="00D529C4" w:rsidRPr="00D529C4" w:rsidRDefault="00D529C4" w:rsidP="00D529C4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ind w:left="-13" w:firstLine="13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C3D" w:rsidRDefault="00644C3D" w:rsidP="00644C3D">
            <w:pPr>
              <w:rPr>
                <w:sz w:val="18"/>
                <w:szCs w:val="18"/>
                <w:shd w:val="clear" w:color="auto" w:fill="FFFFFF"/>
              </w:rPr>
            </w:pPr>
          </w:p>
          <w:p w:rsidR="00994C00" w:rsidRDefault="00994C00" w:rsidP="00644C3D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- чтение технологических карт;</w:t>
            </w:r>
          </w:p>
          <w:p w:rsidR="00644C3D" w:rsidRPr="00D529C4" w:rsidRDefault="00994C00" w:rsidP="00644C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</w:rPr>
              <w:t>-знание технологии, заготовительного, сборочного и сварочного производства.</w:t>
            </w:r>
          </w:p>
        </w:tc>
      </w:tr>
      <w:tr w:rsidR="00012DBC" w:rsidRPr="00D529C4" w:rsidTr="000A2FED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9C4" w:rsidRPr="00552FFD" w:rsidRDefault="00552FFD" w:rsidP="00D529C4">
            <w:pPr>
              <w:rPr>
                <w:sz w:val="18"/>
                <w:szCs w:val="18"/>
                <w:lang w:eastAsia="en-US"/>
              </w:rPr>
            </w:pPr>
            <w:r w:rsidRPr="00552FFD">
              <w:rPr>
                <w:color w:val="000000"/>
                <w:sz w:val="18"/>
                <w:szCs w:val="18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9C4" w:rsidRPr="00994C00" w:rsidRDefault="00D529C4" w:rsidP="00D529C4">
            <w:pPr>
              <w:rPr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</w:t>
            </w:r>
            <w:r w:rsidR="00994C00">
              <w:rPr>
                <w:color w:val="000000"/>
                <w:sz w:val="18"/>
                <w:szCs w:val="18"/>
              </w:rPr>
              <w:t>Использова</w:t>
            </w:r>
            <w:r w:rsidR="006830F9">
              <w:rPr>
                <w:color w:val="000000"/>
                <w:sz w:val="18"/>
                <w:szCs w:val="18"/>
              </w:rPr>
              <w:t>ть</w:t>
            </w:r>
            <w:r w:rsidR="00994C00">
              <w:rPr>
                <w:color w:val="000000"/>
                <w:sz w:val="18"/>
                <w:szCs w:val="18"/>
              </w:rPr>
              <w:t xml:space="preserve"> конструкторск</w:t>
            </w:r>
            <w:r w:rsidR="006830F9">
              <w:rPr>
                <w:color w:val="000000"/>
                <w:sz w:val="18"/>
                <w:szCs w:val="18"/>
              </w:rPr>
              <w:t>ую</w:t>
            </w:r>
            <w:r w:rsidR="00994C00">
              <w:rPr>
                <w:color w:val="000000"/>
                <w:sz w:val="18"/>
                <w:szCs w:val="18"/>
              </w:rPr>
              <w:t>, нормативно-техническ</w:t>
            </w:r>
            <w:r w:rsidR="006830F9">
              <w:rPr>
                <w:color w:val="000000"/>
                <w:sz w:val="18"/>
                <w:szCs w:val="18"/>
              </w:rPr>
              <w:t xml:space="preserve">ую </w:t>
            </w:r>
            <w:r w:rsidR="00994C00" w:rsidRPr="00994C00">
              <w:rPr>
                <w:color w:val="000000"/>
                <w:sz w:val="18"/>
                <w:szCs w:val="18"/>
              </w:rPr>
              <w:t>и</w:t>
            </w:r>
            <w:r w:rsidR="00994C00">
              <w:rPr>
                <w:color w:val="000000"/>
                <w:sz w:val="18"/>
                <w:szCs w:val="18"/>
              </w:rPr>
              <w:t xml:space="preserve"> производственно-технологическ</w:t>
            </w:r>
            <w:r w:rsidR="006830F9">
              <w:rPr>
                <w:color w:val="000000"/>
                <w:sz w:val="18"/>
                <w:szCs w:val="18"/>
              </w:rPr>
              <w:t>ую</w:t>
            </w:r>
            <w:r w:rsidR="00994C00">
              <w:rPr>
                <w:color w:val="000000"/>
                <w:sz w:val="18"/>
                <w:szCs w:val="18"/>
              </w:rPr>
              <w:t xml:space="preserve"> документаци</w:t>
            </w:r>
            <w:r w:rsidR="006830F9">
              <w:rPr>
                <w:color w:val="000000"/>
                <w:sz w:val="18"/>
                <w:szCs w:val="18"/>
              </w:rPr>
              <w:t>ю</w:t>
            </w:r>
            <w:r w:rsidR="00994C00" w:rsidRPr="00994C00">
              <w:rPr>
                <w:color w:val="000000"/>
                <w:sz w:val="18"/>
                <w:szCs w:val="18"/>
              </w:rPr>
              <w:t xml:space="preserve"> по сварке.</w:t>
            </w:r>
          </w:p>
          <w:p w:rsidR="00D529C4" w:rsidRPr="00487382" w:rsidRDefault="00D529C4" w:rsidP="00D529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6830F9" w:rsidP="00D529C4">
            <w:pPr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Использование конструкторской, нормативно-технической </w:t>
            </w:r>
            <w:r w:rsidRPr="00994C00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 производственно-технологической документации</w:t>
            </w:r>
            <w:r w:rsidRPr="00994C00">
              <w:rPr>
                <w:color w:val="000000"/>
                <w:sz w:val="18"/>
                <w:szCs w:val="18"/>
              </w:rPr>
              <w:t xml:space="preserve"> по сварке.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B32" w:rsidRDefault="00492B32" w:rsidP="00D529C4">
            <w:pPr>
              <w:rPr>
                <w:lang w:eastAsia="en-US"/>
              </w:rPr>
            </w:pPr>
          </w:p>
          <w:p w:rsidR="00492B32" w:rsidRPr="00492B32" w:rsidRDefault="00492B32" w:rsidP="00492B32">
            <w:pPr>
              <w:spacing w:after="150"/>
              <w:rPr>
                <w:color w:val="000000"/>
                <w:sz w:val="18"/>
                <w:szCs w:val="18"/>
              </w:rPr>
            </w:pPr>
          </w:p>
          <w:p w:rsidR="00D529C4" w:rsidRPr="00492B32" w:rsidRDefault="00492B32" w:rsidP="00492B32">
            <w:pPr>
              <w:jc w:val="center"/>
              <w:rPr>
                <w:lang w:eastAsia="en-US"/>
              </w:rPr>
            </w:pPr>
            <w:r w:rsidRPr="00492B32">
              <w:rPr>
                <w:color w:val="000000"/>
                <w:sz w:val="18"/>
                <w:szCs w:val="18"/>
              </w:rPr>
              <w:t>- чтение конструкторской, нормативн</w:t>
            </w:r>
            <w:r>
              <w:rPr>
                <w:color w:val="000000"/>
                <w:sz w:val="18"/>
                <w:szCs w:val="18"/>
              </w:rPr>
              <w:t>о-технической и производственно</w:t>
            </w:r>
            <w:r w:rsidR="00B41631">
              <w:rPr>
                <w:color w:val="000000"/>
                <w:sz w:val="18"/>
                <w:szCs w:val="18"/>
              </w:rPr>
              <w:t>-</w:t>
            </w:r>
            <w:r w:rsidRPr="00492B32">
              <w:rPr>
                <w:color w:val="000000"/>
                <w:sz w:val="18"/>
                <w:szCs w:val="18"/>
              </w:rPr>
              <w:t>технологической документации по сварке;</w:t>
            </w:r>
          </w:p>
        </w:tc>
      </w:tr>
      <w:tr w:rsidR="00012DBC" w:rsidRPr="00D529C4" w:rsidTr="000A2FED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552FFD" w:rsidRDefault="00552FFD" w:rsidP="00D529C4">
            <w:pPr>
              <w:rPr>
                <w:sz w:val="18"/>
                <w:szCs w:val="18"/>
                <w:lang w:eastAsia="en-US"/>
              </w:rPr>
            </w:pPr>
            <w:r w:rsidRPr="00552FFD">
              <w:rPr>
                <w:color w:val="000000"/>
                <w:sz w:val="18"/>
                <w:szCs w:val="18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  <w:tc>
          <w:tcPr>
            <w:tcW w:w="2221" w:type="dxa"/>
            <w:shd w:val="clear" w:color="auto" w:fill="FFFFFF"/>
            <w:hideMark/>
          </w:tcPr>
          <w:p w:rsidR="006830F9" w:rsidRPr="006830F9" w:rsidRDefault="00D529C4" w:rsidP="006830F9">
            <w:pPr>
              <w:spacing w:after="150"/>
              <w:rPr>
                <w:color w:val="000000"/>
                <w:sz w:val="18"/>
                <w:szCs w:val="18"/>
              </w:rPr>
            </w:pPr>
            <w:r w:rsidRPr="00487382">
              <w:rPr>
                <w:sz w:val="18"/>
                <w:szCs w:val="18"/>
              </w:rPr>
              <w:t>1.</w:t>
            </w:r>
            <w:r w:rsidR="006830F9" w:rsidRPr="006830F9">
              <w:rPr>
                <w:color w:val="000000"/>
                <w:sz w:val="18"/>
                <w:szCs w:val="18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:rsidR="00D529C4" w:rsidRPr="00487382" w:rsidRDefault="00D529C4" w:rsidP="00D529C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9C4" w:rsidRPr="00D529C4" w:rsidRDefault="006830F9" w:rsidP="006830F9">
            <w:pPr>
              <w:tabs>
                <w:tab w:val="left" w:pos="318"/>
              </w:tabs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Умение проверять оснащенность, работоспособность, исправность и осуществлять</w:t>
            </w:r>
            <w:r w:rsidR="00492B32">
              <w:rPr>
                <w:bCs/>
                <w:sz w:val="18"/>
                <w:szCs w:val="18"/>
                <w:lang w:eastAsia="en-US"/>
              </w:rPr>
              <w:t xml:space="preserve"> настройку оборудования поста для различных способов сварки.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32" w:rsidRPr="00EB1837" w:rsidRDefault="00C35848" w:rsidP="00492B32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умение</w:t>
            </w:r>
            <w:r w:rsidR="00492B32" w:rsidRPr="00EB1837">
              <w:rPr>
                <w:color w:val="000000"/>
                <w:sz w:val="18"/>
                <w:szCs w:val="18"/>
              </w:rPr>
              <w:t xml:space="preserve"> проверки оснащенности, работоспособности, исправности и осуществления настройки оборудования;</w:t>
            </w:r>
          </w:p>
          <w:p w:rsidR="00492B32" w:rsidRPr="00EB1837" w:rsidRDefault="00492B32" w:rsidP="00492B32">
            <w:pPr>
              <w:spacing w:after="150"/>
              <w:rPr>
                <w:color w:val="000000"/>
                <w:sz w:val="18"/>
                <w:szCs w:val="18"/>
              </w:rPr>
            </w:pPr>
            <w:r w:rsidRPr="00EB1837">
              <w:rPr>
                <w:color w:val="000000"/>
                <w:sz w:val="18"/>
                <w:szCs w:val="18"/>
              </w:rPr>
              <w:t>- выбор оборудования поста для различных способов сварки;</w:t>
            </w:r>
          </w:p>
          <w:p w:rsidR="00D529C4" w:rsidRPr="00492B32" w:rsidRDefault="00492B32" w:rsidP="00492B32">
            <w:pPr>
              <w:suppressAutoHyphens/>
              <w:rPr>
                <w:sz w:val="18"/>
                <w:szCs w:val="18"/>
                <w:lang w:eastAsia="ar-SA"/>
              </w:rPr>
            </w:pPr>
            <w:r w:rsidRPr="00EB1837">
              <w:rPr>
                <w:color w:val="000000"/>
                <w:sz w:val="18"/>
                <w:szCs w:val="18"/>
              </w:rPr>
              <w:t>- обоснованность выбора;</w:t>
            </w:r>
          </w:p>
        </w:tc>
      </w:tr>
      <w:tr w:rsidR="00012DBC" w:rsidRPr="00D529C4" w:rsidTr="000A2FED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D529C4" w:rsidRDefault="00D529C4" w:rsidP="00D529C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06" w:rsidRPr="00BE4A06" w:rsidRDefault="00BE4A06" w:rsidP="00BE4A06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>Подготавливать и проверять сварочные материалы для различных способов сварки.</w:t>
            </w:r>
          </w:p>
          <w:p w:rsidR="00D529C4" w:rsidRPr="00D529C4" w:rsidRDefault="00D529C4" w:rsidP="00D529C4">
            <w:pPr>
              <w:rPr>
                <w:lang w:eastAsia="en-US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35848" w:rsidRPr="00BE4A06" w:rsidRDefault="00C35848" w:rsidP="00C35848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>Подготавливать и проверять сварочные материалы для различных способов сварки.</w:t>
            </w:r>
          </w:p>
          <w:p w:rsidR="00D529C4" w:rsidRPr="00C35848" w:rsidRDefault="00D529C4" w:rsidP="00C35848">
            <w:pPr>
              <w:spacing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shd w:val="clear" w:color="auto" w:fill="FFFFFF"/>
          </w:tcPr>
          <w:p w:rsidR="00D529C4" w:rsidRPr="00487382" w:rsidRDefault="00D529C4" w:rsidP="00D529C4">
            <w:pPr>
              <w:rPr>
                <w:sz w:val="18"/>
                <w:szCs w:val="18"/>
              </w:rPr>
            </w:pPr>
          </w:p>
          <w:p w:rsidR="00EB1837" w:rsidRPr="00EB1837" w:rsidRDefault="00EB1837" w:rsidP="00EB1837">
            <w:pPr>
              <w:spacing w:after="150"/>
              <w:rPr>
                <w:color w:val="000000"/>
                <w:sz w:val="18"/>
                <w:szCs w:val="18"/>
              </w:rPr>
            </w:pPr>
            <w:r w:rsidRPr="00EB1837">
              <w:rPr>
                <w:color w:val="000000"/>
                <w:sz w:val="18"/>
                <w:szCs w:val="18"/>
              </w:rPr>
              <w:t>знание сварочных материалов для различных способов сварки;</w:t>
            </w:r>
          </w:p>
          <w:p w:rsidR="00EB1837" w:rsidRPr="00EB1837" w:rsidRDefault="00EB1837" w:rsidP="00EB1837">
            <w:pPr>
              <w:spacing w:after="150"/>
              <w:rPr>
                <w:color w:val="000000"/>
                <w:sz w:val="18"/>
                <w:szCs w:val="18"/>
              </w:rPr>
            </w:pPr>
            <w:r w:rsidRPr="00EB1837">
              <w:rPr>
                <w:color w:val="000000"/>
                <w:sz w:val="18"/>
                <w:szCs w:val="18"/>
              </w:rPr>
              <w:t>- правильность подготовки и проверки сварочных материалов для различных способов сварки;</w:t>
            </w:r>
          </w:p>
          <w:p w:rsidR="00D529C4" w:rsidRPr="00487382" w:rsidRDefault="00EB1837" w:rsidP="00EB1837">
            <w:pPr>
              <w:rPr>
                <w:sz w:val="18"/>
                <w:szCs w:val="18"/>
              </w:rPr>
            </w:pPr>
            <w:r w:rsidRPr="00EB1837">
              <w:rPr>
                <w:color w:val="000000"/>
                <w:sz w:val="18"/>
                <w:szCs w:val="18"/>
              </w:rPr>
              <w:lastRenderedPageBreak/>
              <w:t>- обоснованность выбора сварочных материалов для различных способов сварки;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29C4" w:rsidRDefault="00C35848" w:rsidP="00D529C4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- Знать сварочные материалы для различных способов сварки;</w:t>
            </w:r>
          </w:p>
          <w:p w:rsidR="00AA7C1A" w:rsidRDefault="00C35848" w:rsidP="00D529C4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- выполнять подготовку и проверку сварочных материалов для</w:t>
            </w:r>
            <w:r w:rsidR="00AA7C1A">
              <w:rPr>
                <w:sz w:val="18"/>
                <w:szCs w:val="18"/>
                <w:lang w:eastAsia="ar-SA"/>
              </w:rPr>
              <w:t xml:space="preserve"> различных способов сварки.</w:t>
            </w:r>
          </w:p>
          <w:p w:rsidR="00C35848" w:rsidRPr="00D529C4" w:rsidRDefault="00C35848" w:rsidP="00D529C4">
            <w:pPr>
              <w:rPr>
                <w:sz w:val="18"/>
                <w:szCs w:val="18"/>
                <w:lang w:eastAsia="en-US"/>
              </w:rPr>
            </w:pPr>
          </w:p>
        </w:tc>
      </w:tr>
      <w:tr w:rsidR="00012DBC" w:rsidRPr="00D529C4" w:rsidTr="00012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9C4" w:rsidRPr="00D529C4" w:rsidRDefault="00D529C4" w:rsidP="00D529C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ПК 1</w:t>
            </w:r>
            <w:r w:rsidRPr="00D529C4">
              <w:rPr>
                <w:szCs w:val="28"/>
                <w:lang w:eastAsia="en-US"/>
              </w:rPr>
              <w:t>.5</w:t>
            </w:r>
          </w:p>
          <w:p w:rsidR="00D529C4" w:rsidRPr="00D529C4" w:rsidRDefault="00D529C4" w:rsidP="00D529C4">
            <w:pPr>
              <w:ind w:hanging="38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A06" w:rsidRPr="00BE4A06" w:rsidRDefault="00BE4A06" w:rsidP="00BE4A06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 xml:space="preserve"> Выполнять сборку и подготовку элементов конструкции под сварку.</w:t>
            </w:r>
          </w:p>
          <w:p w:rsidR="00D529C4" w:rsidRPr="00D529C4" w:rsidRDefault="00D529C4" w:rsidP="00D529C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21" w:type="dxa"/>
            <w:shd w:val="clear" w:color="auto" w:fill="FFFFFF"/>
            <w:vAlign w:val="center"/>
          </w:tcPr>
          <w:p w:rsidR="00AA7C1A" w:rsidRPr="00BE4A06" w:rsidRDefault="00AA7C1A" w:rsidP="00AA7C1A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>Подготавливать и проверять сварочные материалы для различных способов сварки.</w:t>
            </w:r>
          </w:p>
          <w:p w:rsidR="00D529C4" w:rsidRPr="00487382" w:rsidRDefault="00D529C4" w:rsidP="00D529C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C1A" w:rsidRPr="00E67080" w:rsidRDefault="00D529C4" w:rsidP="00E67080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1. </w:t>
            </w:r>
            <w:r w:rsidR="00E67080">
              <w:rPr>
                <w:color w:val="000000"/>
                <w:sz w:val="18"/>
                <w:szCs w:val="18"/>
              </w:rPr>
              <w:t>П</w:t>
            </w:r>
            <w:r w:rsidR="00AA7C1A" w:rsidRPr="00E67080">
              <w:rPr>
                <w:color w:val="000000"/>
                <w:sz w:val="18"/>
                <w:szCs w:val="18"/>
              </w:rPr>
              <w:t>равильность и обоснованность выбора способов сборки и подготовки элементов конструкции под сварку;</w:t>
            </w:r>
          </w:p>
          <w:p w:rsidR="00AA7C1A" w:rsidRPr="00E67080" w:rsidRDefault="00AA7C1A" w:rsidP="00AA7C1A">
            <w:pPr>
              <w:spacing w:after="150"/>
              <w:rPr>
                <w:color w:val="000000"/>
                <w:sz w:val="18"/>
                <w:szCs w:val="18"/>
              </w:rPr>
            </w:pPr>
            <w:r w:rsidRPr="00E67080">
              <w:rPr>
                <w:color w:val="000000"/>
                <w:sz w:val="18"/>
                <w:szCs w:val="18"/>
              </w:rPr>
              <w:t>- правильность выбора оборудования и инструментов;</w:t>
            </w:r>
          </w:p>
          <w:p w:rsidR="00AA7C1A" w:rsidRPr="00E67080" w:rsidRDefault="00AA7C1A" w:rsidP="00AA7C1A">
            <w:pPr>
              <w:spacing w:after="150"/>
              <w:rPr>
                <w:color w:val="000000"/>
                <w:sz w:val="18"/>
                <w:szCs w:val="18"/>
              </w:rPr>
            </w:pPr>
            <w:r w:rsidRPr="00E67080">
              <w:rPr>
                <w:color w:val="000000"/>
                <w:sz w:val="18"/>
                <w:szCs w:val="18"/>
              </w:rPr>
              <w:t>- соблюдение технологической последовательности сборки и подготовки элементов конструкции под сварку;</w:t>
            </w:r>
          </w:p>
          <w:p w:rsidR="00D529C4" w:rsidRPr="00963D39" w:rsidRDefault="00AA7C1A" w:rsidP="00963D39">
            <w:pPr>
              <w:spacing w:after="150"/>
              <w:rPr>
                <w:color w:val="000000"/>
                <w:sz w:val="18"/>
                <w:szCs w:val="18"/>
              </w:rPr>
            </w:pPr>
            <w:r w:rsidRPr="00E67080">
              <w:rPr>
                <w:color w:val="000000"/>
                <w:sz w:val="18"/>
                <w:szCs w:val="18"/>
              </w:rPr>
              <w:t>- соблюдение правил техники безопасности при выполнении сборки и подготовки эл</w:t>
            </w:r>
            <w:r w:rsidR="00963D39">
              <w:rPr>
                <w:color w:val="000000"/>
                <w:sz w:val="18"/>
                <w:szCs w:val="18"/>
              </w:rPr>
              <w:t>ементов конструкции под сварку;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9C4" w:rsidRPr="00D529C4" w:rsidRDefault="00D529C4" w:rsidP="00D529C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Default="00E67080" w:rsidP="00E67080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Выполнение сборки изделий под сварку в сборочно – сварочных приспособлениях;</w:t>
            </w:r>
          </w:p>
          <w:p w:rsidR="00E67080" w:rsidRDefault="00E67080" w:rsidP="00E67080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-Сборка пластин для сварки угловых и нахлесточных соединений;</w:t>
            </w:r>
          </w:p>
          <w:p w:rsidR="00E67080" w:rsidRDefault="00E67080" w:rsidP="00E67080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 Сборка пластин для сварки тавровых соединений;</w:t>
            </w:r>
          </w:p>
          <w:p w:rsidR="00E67080" w:rsidRPr="00E67080" w:rsidRDefault="00E67080" w:rsidP="00374B1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963D39" w:rsidRPr="00502464" w:rsidTr="0000469C">
        <w:trPr>
          <w:trHeight w:val="3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39" w:rsidRPr="00D529C4" w:rsidRDefault="00963D39" w:rsidP="0050246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.6.</w:t>
            </w:r>
          </w:p>
          <w:p w:rsidR="00963D39" w:rsidRPr="00D529C4" w:rsidRDefault="00963D39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D39" w:rsidRPr="00D529C4" w:rsidRDefault="00963D39" w:rsidP="00502464">
            <w:pPr>
              <w:rPr>
                <w:sz w:val="18"/>
                <w:szCs w:val="18"/>
                <w:lang w:eastAsia="en-US"/>
              </w:rPr>
            </w:pPr>
            <w:r w:rsidRPr="00BE4A06">
              <w:rPr>
                <w:color w:val="000000"/>
                <w:sz w:val="18"/>
                <w:szCs w:val="18"/>
              </w:rPr>
              <w:t>Проводить контроль подготовки и сборки элементов конструкциипод сварку.</w:t>
            </w:r>
          </w:p>
        </w:tc>
        <w:tc>
          <w:tcPr>
            <w:tcW w:w="2221" w:type="dxa"/>
            <w:shd w:val="clear" w:color="auto" w:fill="FFFFFF"/>
            <w:vAlign w:val="center"/>
            <w:hideMark/>
          </w:tcPr>
          <w:p w:rsidR="00963D39" w:rsidRPr="00374B15" w:rsidRDefault="00963D39" w:rsidP="00374B15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>Проводить контроль подготовки и сборки элементов конструкциипод сварку.</w:t>
            </w:r>
          </w:p>
          <w:p w:rsidR="00963D39" w:rsidRPr="00502464" w:rsidRDefault="00963D39" w:rsidP="00502464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963D39" w:rsidRPr="00487382" w:rsidRDefault="00963D39" w:rsidP="00502464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39" w:rsidRPr="00D529C4" w:rsidRDefault="00963D39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shd w:val="clear" w:color="auto" w:fill="FFFFFF"/>
            <w:vAlign w:val="center"/>
          </w:tcPr>
          <w:p w:rsidR="00963D39" w:rsidRPr="00487382" w:rsidRDefault="00963D39" w:rsidP="00502464">
            <w:pPr>
              <w:rPr>
                <w:sz w:val="18"/>
                <w:szCs w:val="18"/>
              </w:rPr>
            </w:pPr>
          </w:p>
          <w:p w:rsidR="00963D39" w:rsidRPr="00374B15" w:rsidRDefault="00963D39" w:rsidP="00374B15">
            <w:pPr>
              <w:spacing w:after="150"/>
              <w:rPr>
                <w:color w:val="000000"/>
                <w:sz w:val="18"/>
                <w:szCs w:val="18"/>
              </w:rPr>
            </w:pPr>
            <w:r w:rsidRPr="00374B15">
              <w:rPr>
                <w:color w:val="000000"/>
                <w:sz w:val="18"/>
                <w:szCs w:val="18"/>
              </w:rPr>
              <w:t>обеспечение точности подготовки и сборкиэлементов конструкции под сварку;</w:t>
            </w:r>
          </w:p>
          <w:p w:rsidR="00963D39" w:rsidRPr="00374B15" w:rsidRDefault="00963D39" w:rsidP="00374B15">
            <w:pPr>
              <w:spacing w:after="150"/>
              <w:rPr>
                <w:color w:val="000000"/>
                <w:sz w:val="18"/>
                <w:szCs w:val="18"/>
              </w:rPr>
            </w:pPr>
            <w:r w:rsidRPr="00374B15">
              <w:rPr>
                <w:color w:val="000000"/>
                <w:sz w:val="18"/>
                <w:szCs w:val="18"/>
              </w:rPr>
              <w:t>- контроль точности сборки изделия под сварку на соответствие требованиям чертежа;</w:t>
            </w:r>
          </w:p>
          <w:p w:rsidR="00963D39" w:rsidRPr="00374B15" w:rsidRDefault="00963D39" w:rsidP="00374B15">
            <w:pPr>
              <w:spacing w:after="150"/>
              <w:rPr>
                <w:color w:val="000000"/>
                <w:sz w:val="18"/>
                <w:szCs w:val="18"/>
              </w:rPr>
            </w:pPr>
            <w:r w:rsidRPr="00374B15">
              <w:rPr>
                <w:color w:val="000000"/>
                <w:sz w:val="18"/>
                <w:szCs w:val="18"/>
              </w:rPr>
              <w:t>- правильность выбора оборудования и инструментов;</w:t>
            </w:r>
          </w:p>
          <w:p w:rsidR="00963D39" w:rsidRPr="00374B15" w:rsidRDefault="00963D39" w:rsidP="00374B15">
            <w:pPr>
              <w:rPr>
                <w:bCs/>
                <w:iCs/>
                <w:sz w:val="18"/>
                <w:szCs w:val="18"/>
              </w:rPr>
            </w:pPr>
            <w:r w:rsidRPr="00374B15">
              <w:rPr>
                <w:color w:val="000000"/>
                <w:sz w:val="18"/>
                <w:szCs w:val="18"/>
              </w:rPr>
              <w:t>- соблюдение правил техники безопасности при выполнении контроля подготовки и сборки элементов конструкции под сварку</w:t>
            </w:r>
          </w:p>
          <w:p w:rsidR="00963D39" w:rsidRPr="00374B15" w:rsidRDefault="00963D39" w:rsidP="00502464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39" w:rsidRPr="00D529C4" w:rsidRDefault="00963D39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39" w:rsidRDefault="00963D39" w:rsidP="00374B1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-Проверка точности сборки изделий под сварку согласно технологической документации;</w:t>
            </w:r>
          </w:p>
          <w:p w:rsidR="00963D39" w:rsidRDefault="00963D39" w:rsidP="00374B1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- Контроль качества сварных швов </w:t>
            </w:r>
          </w:p>
          <w:p w:rsidR="00963D39" w:rsidRPr="00D529C4" w:rsidRDefault="00963D39" w:rsidP="00374B15">
            <w:pPr>
              <w:tabs>
                <w:tab w:val="left" w:pos="1935"/>
              </w:tabs>
              <w:ind w:hanging="3827"/>
              <w:rPr>
                <w:sz w:val="18"/>
                <w:szCs w:val="18"/>
                <w:lang w:eastAsia="en-US"/>
              </w:rPr>
            </w:pPr>
          </w:p>
        </w:tc>
      </w:tr>
      <w:tr w:rsidR="00012DBC" w:rsidRPr="00D529C4" w:rsidTr="00012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rPr>
                <w:lang w:eastAsia="en-US"/>
              </w:rPr>
            </w:pPr>
            <w:r>
              <w:rPr>
                <w:lang w:eastAsia="en-US"/>
              </w:rPr>
              <w:t>ПК 1</w:t>
            </w:r>
            <w:r w:rsidRPr="00D529C4">
              <w:rPr>
                <w:lang w:eastAsia="en-US"/>
              </w:rPr>
              <w:t>.7.</w:t>
            </w:r>
          </w:p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06" w:rsidRPr="00BE4A06" w:rsidRDefault="00BE4A06" w:rsidP="00BE4A06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>Выполнять предварительный, сопутствующий (межслойный) подогрев</w:t>
            </w:r>
            <w:r w:rsidR="004E3FCB">
              <w:rPr>
                <w:color w:val="000000"/>
                <w:sz w:val="18"/>
                <w:szCs w:val="18"/>
              </w:rPr>
              <w:t>а</w:t>
            </w:r>
            <w:r w:rsidRPr="00BE4A06">
              <w:rPr>
                <w:color w:val="000000"/>
                <w:sz w:val="18"/>
                <w:szCs w:val="18"/>
              </w:rPr>
              <w:t>металла.</w:t>
            </w:r>
          </w:p>
          <w:p w:rsidR="00502464" w:rsidRPr="00D529C4" w:rsidRDefault="00502464" w:rsidP="00502464">
            <w:pPr>
              <w:rPr>
                <w:lang w:eastAsia="en-US"/>
              </w:rPr>
            </w:pPr>
          </w:p>
        </w:tc>
        <w:tc>
          <w:tcPr>
            <w:tcW w:w="2221" w:type="dxa"/>
            <w:shd w:val="clear" w:color="auto" w:fill="FFFFFF"/>
            <w:vAlign w:val="center"/>
            <w:hideMark/>
          </w:tcPr>
          <w:p w:rsidR="004E3FCB" w:rsidRPr="00BE4A06" w:rsidRDefault="004E3FCB" w:rsidP="004E3FCB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lastRenderedPageBreak/>
              <w:t>Выполнять предварительный, сопутствующий (межслойный) подогрев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BE4A06">
              <w:rPr>
                <w:color w:val="000000"/>
                <w:sz w:val="18"/>
                <w:szCs w:val="18"/>
              </w:rPr>
              <w:t>металла.</w:t>
            </w:r>
          </w:p>
          <w:p w:rsidR="00502464" w:rsidRPr="004E3FCB" w:rsidRDefault="00502464" w:rsidP="004E3FCB">
            <w:pPr>
              <w:spacing w:after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B9" w:rsidRPr="00FE2FB9" w:rsidRDefault="00FE2FB9" w:rsidP="004E3FCB">
            <w:pPr>
              <w:widowControl w:val="0"/>
              <w:tabs>
                <w:tab w:val="left" w:pos="398"/>
              </w:tabs>
              <w:suppressAutoHyphens/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4E3FCB" w:rsidRPr="004E3FCB" w:rsidRDefault="004E3FCB" w:rsidP="004E3FCB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4E3FCB">
              <w:rPr>
                <w:color w:val="000000"/>
                <w:sz w:val="18"/>
                <w:szCs w:val="18"/>
              </w:rPr>
              <w:t>обоснованный выбор вида подогрева металла, оборудования для подогрева;</w:t>
            </w:r>
          </w:p>
          <w:p w:rsidR="004E3FCB" w:rsidRPr="004E3FCB" w:rsidRDefault="004E3FCB" w:rsidP="004E3FCB">
            <w:pPr>
              <w:spacing w:after="150"/>
              <w:rPr>
                <w:color w:val="000000"/>
                <w:sz w:val="18"/>
                <w:szCs w:val="18"/>
              </w:rPr>
            </w:pPr>
            <w:r w:rsidRPr="004E3FCB">
              <w:rPr>
                <w:color w:val="000000"/>
                <w:sz w:val="18"/>
                <w:szCs w:val="18"/>
              </w:rPr>
              <w:t xml:space="preserve">- правильность выбора режима </w:t>
            </w:r>
            <w:r w:rsidRPr="004E3FCB">
              <w:rPr>
                <w:color w:val="000000"/>
                <w:sz w:val="18"/>
                <w:szCs w:val="18"/>
              </w:rPr>
              <w:lastRenderedPageBreak/>
              <w:t>предварительного, сопутствующего (межслойного) подогрева металла;</w:t>
            </w:r>
          </w:p>
          <w:p w:rsidR="00502464" w:rsidRPr="00D529C4" w:rsidRDefault="004E3FCB" w:rsidP="004E3FCB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4E3FCB">
              <w:rPr>
                <w:color w:val="000000"/>
                <w:sz w:val="18"/>
                <w:szCs w:val="18"/>
              </w:rPr>
              <w:t>- соблюдение ТБ при выполнении работ;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4" w:rsidRPr="00D529C4" w:rsidRDefault="00502464" w:rsidP="00502464">
            <w:pPr>
              <w:ind w:hanging="3827"/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464" w:rsidRPr="004E3FCB" w:rsidRDefault="004E3FCB" w:rsidP="004E3FCB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- </w:t>
            </w:r>
            <w:r w:rsidRPr="004E3FCB">
              <w:rPr>
                <w:color w:val="000000"/>
                <w:sz w:val="18"/>
                <w:szCs w:val="18"/>
              </w:rPr>
              <w:t>Выполнять предварительный, сопутствующий (межслойный) подогрева металла.</w:t>
            </w:r>
          </w:p>
        </w:tc>
      </w:tr>
      <w:tr w:rsidR="00012DBC" w:rsidRPr="00D529C4" w:rsidTr="00012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BE4A06" w:rsidP="00BE4A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ПК 1.8</w:t>
            </w:r>
            <w:r w:rsidRPr="00D529C4">
              <w:rPr>
                <w:lang w:eastAsia="en-US"/>
              </w:rPr>
              <w:t>.</w:t>
            </w:r>
          </w:p>
          <w:p w:rsidR="00FE2FB9" w:rsidRPr="00D529C4" w:rsidRDefault="00FE2FB9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BE4A06" w:rsidRDefault="00BE4A06" w:rsidP="00BE4A06">
            <w:pPr>
              <w:spacing w:after="150"/>
              <w:rPr>
                <w:color w:val="000000"/>
                <w:sz w:val="18"/>
                <w:szCs w:val="18"/>
              </w:rPr>
            </w:pPr>
            <w:r w:rsidRPr="00BE4A06">
              <w:rPr>
                <w:color w:val="000000"/>
                <w:sz w:val="18"/>
                <w:szCs w:val="18"/>
              </w:rPr>
              <w:t>Зачищать и удалять поверхностные дефекты сварных швов после сварки.</w:t>
            </w:r>
          </w:p>
          <w:p w:rsidR="00FE2FB9" w:rsidRPr="00D529C4" w:rsidRDefault="00BE4A06" w:rsidP="00BE4A06">
            <w:pPr>
              <w:tabs>
                <w:tab w:val="left" w:pos="1065"/>
              </w:tabs>
              <w:ind w:hanging="3827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3" w:rsidRPr="00BE4A06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умение з</w:t>
            </w:r>
            <w:r w:rsidRPr="00BE4A06">
              <w:rPr>
                <w:color w:val="000000"/>
                <w:sz w:val="18"/>
                <w:szCs w:val="18"/>
              </w:rPr>
              <w:t>ачищать и удалять поверхностные дефекты сварных швов после сварки.</w:t>
            </w:r>
          </w:p>
          <w:p w:rsidR="00FE2FB9" w:rsidRPr="00BF1FD3" w:rsidRDefault="00FE2FB9" w:rsidP="00BF1FD3">
            <w:pPr>
              <w:tabs>
                <w:tab w:val="left" w:pos="1065"/>
              </w:tabs>
              <w:ind w:hanging="3827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3" w:rsidRPr="00BF1FD3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 w:rsidRPr="00BF1FD3">
              <w:rPr>
                <w:color w:val="000000"/>
                <w:sz w:val="18"/>
                <w:szCs w:val="18"/>
              </w:rPr>
              <w:t>соблюдение технологической последовательности зачистки и удаления поверхностных дефектов сварных швов после сварки;</w:t>
            </w:r>
          </w:p>
          <w:p w:rsidR="00BF1FD3" w:rsidRPr="00BF1FD3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 w:rsidRPr="00BF1FD3">
              <w:rPr>
                <w:color w:val="000000"/>
                <w:sz w:val="18"/>
                <w:szCs w:val="18"/>
              </w:rPr>
              <w:t>- правильность выбора оборудования и инструментов;</w:t>
            </w:r>
          </w:p>
          <w:p w:rsidR="00BF1FD3" w:rsidRPr="00BF1FD3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 w:rsidRPr="00BF1FD3">
              <w:rPr>
                <w:color w:val="000000"/>
                <w:sz w:val="18"/>
                <w:szCs w:val="18"/>
              </w:rPr>
              <w:t>- полнота обоснования выбора методики выполнения работ;</w:t>
            </w:r>
          </w:p>
          <w:p w:rsidR="00FE2FB9" w:rsidRPr="00D529C4" w:rsidRDefault="00BF1FD3" w:rsidP="00BF1FD3">
            <w:pPr>
              <w:ind w:hanging="3827"/>
              <w:rPr>
                <w:lang w:eastAsia="en-US"/>
              </w:rPr>
            </w:pPr>
            <w:r w:rsidRPr="00870B43">
              <w:rPr>
                <w:color w:val="000000"/>
                <w:sz w:val="21"/>
                <w:szCs w:val="21"/>
              </w:rPr>
              <w:t>- соблюдение ТБ при выполнении работ;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D529C4" w:rsidRDefault="00FE2FB9" w:rsidP="00FE2FB9">
            <w:pPr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D3" w:rsidRPr="00BE4A06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 з</w:t>
            </w:r>
            <w:r w:rsidRPr="00BE4A06">
              <w:rPr>
                <w:color w:val="000000"/>
                <w:sz w:val="18"/>
                <w:szCs w:val="18"/>
              </w:rPr>
              <w:t>ачищать и удалять поверхностные дефекты сварных швов после сварки.</w:t>
            </w:r>
          </w:p>
          <w:p w:rsidR="00FE2FB9" w:rsidRPr="00BF1FD3" w:rsidRDefault="00FE2FB9" w:rsidP="001D6733">
            <w:pPr>
              <w:rPr>
                <w:sz w:val="18"/>
                <w:szCs w:val="18"/>
                <w:lang w:eastAsia="en-US"/>
              </w:rPr>
            </w:pPr>
          </w:p>
        </w:tc>
      </w:tr>
      <w:tr w:rsidR="00BE4A06" w:rsidRPr="00D529C4" w:rsidTr="00012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BE4A06" w:rsidP="00BE4A06">
            <w:pPr>
              <w:rPr>
                <w:lang w:eastAsia="en-US"/>
              </w:rPr>
            </w:pPr>
            <w:r>
              <w:rPr>
                <w:lang w:eastAsia="en-US"/>
              </w:rPr>
              <w:t>ПК 1.9</w:t>
            </w:r>
            <w:r w:rsidRPr="00D529C4">
              <w:rPr>
                <w:lang w:eastAsia="en-US"/>
              </w:rPr>
              <w:t>.</w:t>
            </w:r>
          </w:p>
          <w:p w:rsidR="00BE4A06" w:rsidRPr="00D529C4" w:rsidRDefault="00BE4A06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88" w:rsidRDefault="00E33D88" w:rsidP="00BE4A06">
            <w:pPr>
              <w:tabs>
                <w:tab w:val="left" w:pos="1065"/>
              </w:tabs>
              <w:ind w:hanging="3827"/>
              <w:rPr>
                <w:lang w:eastAsia="en-US"/>
              </w:rPr>
            </w:pPr>
          </w:p>
          <w:p w:rsidR="00BE4A06" w:rsidRPr="00E33D88" w:rsidRDefault="00E33D88" w:rsidP="00E33D88">
            <w:pPr>
              <w:jc w:val="center"/>
              <w:rPr>
                <w:sz w:val="18"/>
                <w:szCs w:val="18"/>
                <w:lang w:eastAsia="en-US"/>
              </w:rPr>
            </w:pPr>
            <w:r w:rsidRPr="00E33D88">
              <w:rPr>
                <w:color w:val="000000"/>
                <w:sz w:val="18"/>
                <w:szCs w:val="18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3" w:rsidRPr="00BF1FD3" w:rsidRDefault="00BF1FD3" w:rsidP="00FE2FB9">
            <w:pPr>
              <w:ind w:hanging="3827"/>
              <w:rPr>
                <w:sz w:val="18"/>
                <w:szCs w:val="18"/>
                <w:lang w:eastAsia="en-US"/>
              </w:rPr>
            </w:pPr>
          </w:p>
          <w:p w:rsidR="00BE4A06" w:rsidRPr="00BF1FD3" w:rsidRDefault="00BF1FD3" w:rsidP="00BF1FD3">
            <w:pPr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BF1FD3">
              <w:rPr>
                <w:color w:val="000000"/>
                <w:sz w:val="18"/>
                <w:szCs w:val="18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</w:t>
            </w:r>
            <w:r w:rsidR="00716710">
              <w:rPr>
                <w:color w:val="000000"/>
                <w:sz w:val="18"/>
                <w:szCs w:val="18"/>
              </w:rPr>
              <w:t>рке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BE4A06" w:rsidP="00FE2FB9">
            <w:pPr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D3" w:rsidRPr="00BF1FD3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lang w:eastAsia="en-US"/>
              </w:rPr>
              <w:t xml:space="preserve">-  </w:t>
            </w:r>
            <w:r>
              <w:rPr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</w:rPr>
              <w:t>правильно и обоснованно выб</w:t>
            </w:r>
            <w:r w:rsidRPr="00BF1FD3">
              <w:rPr>
                <w:color w:val="000000"/>
                <w:sz w:val="18"/>
                <w:szCs w:val="18"/>
              </w:rPr>
              <w:t>ра</w:t>
            </w:r>
            <w:r>
              <w:rPr>
                <w:color w:val="000000"/>
                <w:sz w:val="18"/>
                <w:szCs w:val="18"/>
              </w:rPr>
              <w:t>ть</w:t>
            </w:r>
            <w:r w:rsidR="00224AFA">
              <w:rPr>
                <w:color w:val="000000"/>
                <w:sz w:val="18"/>
                <w:szCs w:val="18"/>
              </w:rPr>
              <w:t xml:space="preserve"> метод</w:t>
            </w:r>
            <w:r w:rsidRPr="00BF1FD3">
              <w:rPr>
                <w:color w:val="000000"/>
                <w:sz w:val="18"/>
                <w:szCs w:val="18"/>
              </w:rPr>
              <w:t>контроля сварных соединений на соответствие геометрическим размерам, требуемым конструкторской и производственно-технологической документации по сварке;</w:t>
            </w:r>
          </w:p>
          <w:p w:rsidR="00BF1FD3" w:rsidRPr="00BF1FD3" w:rsidRDefault="00BF1FD3" w:rsidP="00BF1FD3">
            <w:pPr>
              <w:spacing w:after="150"/>
              <w:rPr>
                <w:color w:val="000000"/>
                <w:sz w:val="18"/>
                <w:szCs w:val="18"/>
              </w:rPr>
            </w:pPr>
            <w:r w:rsidRPr="00BF1FD3">
              <w:rPr>
                <w:color w:val="000000"/>
                <w:sz w:val="18"/>
                <w:szCs w:val="18"/>
              </w:rPr>
              <w:t>- соблюдение технологической последовательности операций по контролю сварных соединений;</w:t>
            </w:r>
          </w:p>
          <w:p w:rsidR="00BE4A06" w:rsidRPr="00963D39" w:rsidRDefault="00BF1FD3" w:rsidP="00963D39">
            <w:pPr>
              <w:spacing w:after="150"/>
              <w:rPr>
                <w:color w:val="000000"/>
                <w:sz w:val="18"/>
                <w:szCs w:val="18"/>
              </w:rPr>
            </w:pPr>
            <w:r w:rsidRPr="00BF1FD3">
              <w:rPr>
                <w:color w:val="000000"/>
                <w:sz w:val="18"/>
                <w:szCs w:val="18"/>
              </w:rPr>
              <w:t>- собл</w:t>
            </w:r>
            <w:r w:rsidR="00963D39">
              <w:rPr>
                <w:color w:val="000000"/>
                <w:sz w:val="18"/>
                <w:szCs w:val="18"/>
              </w:rPr>
              <w:t>юдение ТБ при выполнении работ;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BE4A06" w:rsidP="00FE2FB9">
            <w:pPr>
              <w:rPr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FA" w:rsidRPr="00BF1FD3" w:rsidRDefault="00224AFA" w:rsidP="00224AFA">
            <w:pPr>
              <w:spacing w:after="150"/>
              <w:rPr>
                <w:color w:val="000000"/>
                <w:sz w:val="18"/>
                <w:szCs w:val="18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правильно и обоснованно выб</w:t>
            </w:r>
            <w:r w:rsidRPr="00BF1FD3">
              <w:rPr>
                <w:color w:val="000000"/>
                <w:sz w:val="18"/>
                <w:szCs w:val="18"/>
              </w:rPr>
              <w:t>ра</w:t>
            </w:r>
            <w:r>
              <w:rPr>
                <w:color w:val="000000"/>
                <w:sz w:val="18"/>
                <w:szCs w:val="18"/>
              </w:rPr>
              <w:t>ть</w:t>
            </w:r>
            <w:r w:rsidRPr="00BF1FD3">
              <w:rPr>
                <w:color w:val="000000"/>
                <w:sz w:val="18"/>
                <w:szCs w:val="18"/>
              </w:rPr>
              <w:t xml:space="preserve"> методаконтроля сварных соединений на соответствие геометрическим размерам, требуемым конструкторской и производственно-технологической документации по сварке;</w:t>
            </w:r>
          </w:p>
          <w:p w:rsidR="00224AFA" w:rsidRPr="00BF1FD3" w:rsidRDefault="00224AFA" w:rsidP="00224AFA">
            <w:pPr>
              <w:spacing w:after="150"/>
              <w:rPr>
                <w:color w:val="000000"/>
                <w:sz w:val="18"/>
                <w:szCs w:val="18"/>
              </w:rPr>
            </w:pPr>
            <w:r w:rsidRPr="00BF1FD3">
              <w:rPr>
                <w:color w:val="000000"/>
                <w:sz w:val="18"/>
                <w:szCs w:val="18"/>
              </w:rPr>
              <w:t>- соблюдение технологической последовательности операций по контролю сварных соединений;</w:t>
            </w:r>
          </w:p>
          <w:p w:rsidR="00224AFA" w:rsidRPr="00BF1FD3" w:rsidRDefault="00224AFA" w:rsidP="00224AFA">
            <w:pPr>
              <w:spacing w:after="150"/>
              <w:rPr>
                <w:color w:val="000000"/>
                <w:sz w:val="18"/>
                <w:szCs w:val="18"/>
              </w:rPr>
            </w:pPr>
            <w:r w:rsidRPr="00BF1FD3">
              <w:rPr>
                <w:color w:val="000000"/>
                <w:sz w:val="18"/>
                <w:szCs w:val="18"/>
              </w:rPr>
              <w:t>- соблюдение ТБ при выполнении работ;</w:t>
            </w:r>
          </w:p>
          <w:p w:rsidR="00BE4A06" w:rsidRPr="00224AFA" w:rsidRDefault="00BE4A06" w:rsidP="001D6733">
            <w:pPr>
              <w:rPr>
                <w:sz w:val="18"/>
                <w:szCs w:val="18"/>
                <w:lang w:eastAsia="en-US"/>
              </w:rPr>
            </w:pPr>
          </w:p>
        </w:tc>
      </w:tr>
      <w:tr w:rsidR="00BE4A06" w:rsidRPr="00D529C4" w:rsidTr="00012D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BE4A06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Default="00BE4A06" w:rsidP="00BE4A06">
            <w:pPr>
              <w:tabs>
                <w:tab w:val="left" w:pos="1065"/>
              </w:tabs>
              <w:ind w:hanging="3827"/>
              <w:rPr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BE4A06" w:rsidP="00FE2FB9">
            <w:pPr>
              <w:ind w:hanging="3827"/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3358F4" w:rsidRDefault="003358F4" w:rsidP="00FE2FB9">
            <w:pPr>
              <w:rPr>
                <w:sz w:val="22"/>
                <w:lang w:eastAsia="en-US"/>
              </w:rPr>
            </w:pPr>
            <w:r w:rsidRPr="003358F4">
              <w:rPr>
                <w:sz w:val="22"/>
                <w:lang w:eastAsia="en-US"/>
              </w:rPr>
              <w:t>72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D529C4" w:rsidRDefault="003358F4" w:rsidP="00FE2FB9">
            <w:pPr>
              <w:ind w:hanging="3827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3358F4" w:rsidRDefault="003358F4" w:rsidP="00FE2FB9">
            <w:pPr>
              <w:rPr>
                <w:sz w:val="22"/>
                <w:lang w:eastAsia="en-US"/>
              </w:rPr>
            </w:pPr>
            <w:r w:rsidRPr="003358F4">
              <w:rPr>
                <w:sz w:val="22"/>
                <w:lang w:eastAsia="en-US"/>
              </w:rPr>
              <w:t>72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6" w:rsidRPr="003358F4" w:rsidRDefault="00B41631" w:rsidP="001D6733">
            <w:pPr>
              <w:rPr>
                <w:sz w:val="22"/>
                <w:lang w:eastAsia="en-US"/>
              </w:rPr>
            </w:pPr>
            <w:r w:rsidRPr="003358F4">
              <w:rPr>
                <w:sz w:val="22"/>
                <w:lang w:eastAsia="en-US"/>
              </w:rPr>
              <w:t>Итого:</w:t>
            </w:r>
            <w:r w:rsidR="003358F4" w:rsidRPr="003358F4">
              <w:rPr>
                <w:sz w:val="22"/>
                <w:lang w:eastAsia="en-US"/>
              </w:rPr>
              <w:t>144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-848"/>
        <w:tblW w:w="16018" w:type="dxa"/>
        <w:tblLook w:val="04A0"/>
      </w:tblPr>
      <w:tblGrid>
        <w:gridCol w:w="805"/>
        <w:gridCol w:w="2723"/>
        <w:gridCol w:w="3691"/>
        <w:gridCol w:w="1184"/>
        <w:gridCol w:w="2082"/>
        <w:gridCol w:w="1296"/>
        <w:gridCol w:w="4237"/>
      </w:tblGrid>
      <w:tr w:rsidR="0076487C" w:rsidTr="00B41631">
        <w:trPr>
          <w:trHeight w:val="416"/>
        </w:trPr>
        <w:tc>
          <w:tcPr>
            <w:tcW w:w="805" w:type="dxa"/>
          </w:tcPr>
          <w:p w:rsidR="0076487C" w:rsidRDefault="0076487C" w:rsidP="00B41631"/>
        </w:tc>
        <w:tc>
          <w:tcPr>
            <w:tcW w:w="7598" w:type="dxa"/>
            <w:gridSpan w:val="3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Учебная практика</w:t>
            </w:r>
            <w:r>
              <w:rPr>
                <w:b/>
                <w:bCs/>
                <w:sz w:val="24"/>
                <w:lang w:eastAsia="ar-SA"/>
              </w:rPr>
              <w:t xml:space="preserve"> ПМ 02</w:t>
            </w:r>
          </w:p>
        </w:tc>
        <w:tc>
          <w:tcPr>
            <w:tcW w:w="7615" w:type="dxa"/>
            <w:gridSpan w:val="3"/>
          </w:tcPr>
          <w:p w:rsidR="0076487C" w:rsidRPr="00C81F68" w:rsidRDefault="0076487C" w:rsidP="00B41631">
            <w:pPr>
              <w:ind w:left="-636" w:firstLine="636"/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</w:rPr>
              <w:t>Производственная практика</w:t>
            </w:r>
            <w:r>
              <w:rPr>
                <w:b/>
                <w:bCs/>
                <w:sz w:val="24"/>
              </w:rPr>
              <w:t xml:space="preserve"> ПМ 02</w:t>
            </w:r>
          </w:p>
        </w:tc>
      </w:tr>
      <w:tr w:rsidR="0076487C" w:rsidTr="00B41631">
        <w:tc>
          <w:tcPr>
            <w:tcW w:w="805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723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691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184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082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96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4237" w:type="dxa"/>
          </w:tcPr>
          <w:p w:rsidR="0076487C" w:rsidRPr="00C81F68" w:rsidRDefault="0076487C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76487C" w:rsidRPr="00F726A5" w:rsidTr="00B41631">
        <w:trPr>
          <w:trHeight w:val="3830"/>
        </w:trPr>
        <w:tc>
          <w:tcPr>
            <w:tcW w:w="805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  <w:r w:rsidRPr="00F726A5">
              <w:rPr>
                <w:sz w:val="20"/>
                <w:szCs w:val="20"/>
              </w:rPr>
              <w:t>ПК 2.1.</w:t>
            </w:r>
          </w:p>
        </w:tc>
        <w:tc>
          <w:tcPr>
            <w:tcW w:w="2723" w:type="dxa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6487C" w:rsidRPr="00F726A5" w:rsidRDefault="0076487C" w:rsidP="00F726A5">
            <w:pPr>
              <w:spacing w:after="150"/>
              <w:rPr>
                <w:iCs/>
                <w:sz w:val="20"/>
                <w:szCs w:val="20"/>
              </w:rPr>
            </w:pPr>
            <w:r w:rsidRPr="00F726A5">
              <w:rPr>
                <w:iCs/>
                <w:sz w:val="20"/>
                <w:szCs w:val="20"/>
              </w:rPr>
              <w:t xml:space="preserve">Организация рабочего места.  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ручной дуговой сварки различных деталей из углеродистых и конструкционных сталей во всех пространственных положениях сварного шва.</w:t>
            </w:r>
          </w:p>
          <w:p w:rsidR="0076487C" w:rsidRPr="00F726A5" w:rsidRDefault="0076487C" w:rsidP="00F726A5">
            <w:pPr>
              <w:pStyle w:val="1"/>
              <w:tabs>
                <w:tab w:val="left" w:pos="330"/>
              </w:tabs>
              <w:ind w:left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1184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</w:t>
            </w:r>
            <w:r w:rsidR="001507B7" w:rsidRPr="00F726A5">
              <w:rPr>
                <w:color w:val="000000"/>
                <w:sz w:val="20"/>
                <w:szCs w:val="20"/>
              </w:rPr>
              <w:t>ен</w:t>
            </w:r>
            <w:r w:rsidRPr="00F726A5">
              <w:rPr>
                <w:color w:val="000000"/>
                <w:sz w:val="20"/>
                <w:szCs w:val="20"/>
              </w:rPr>
              <w:t>ие ручной дуговой сварки различных деталей из углеродистых и конструкционных сталей во всех пространственных положениях сварного шва.</w:t>
            </w:r>
          </w:p>
          <w:p w:rsidR="0076487C" w:rsidRPr="00F726A5" w:rsidRDefault="0076487C" w:rsidP="00F726A5">
            <w:pPr>
              <w:widowControl w:val="0"/>
              <w:tabs>
                <w:tab w:val="left" w:pos="398"/>
              </w:tabs>
              <w:suppressAutoHyphens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FFFFFF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знание оборудования поста для дуговой сварки различных деталей из углеродистых и конструкционных сталей во всех пространственных положениях сварного шва.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обоснованный выбор оборудования, сварочных материалов для ручной дуговой сварки различных деталей из углеродистых и конструкционных сталей во всех пространственных положениях сварного шва.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соблюдение технологической последовательности выполнения ручной дуговой сварки различных деталей из углеродистых и конструкционных сталей во всех пространственных положениях сварного шва.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 xml:space="preserve">- соблюдение правил ТБ </w:t>
            </w:r>
            <w:r w:rsidR="00963D39" w:rsidRPr="00F726A5">
              <w:rPr>
                <w:color w:val="000000"/>
                <w:sz w:val="20"/>
                <w:szCs w:val="20"/>
              </w:rPr>
              <w:t>при выполнении сварочных работ.</w:t>
            </w:r>
          </w:p>
        </w:tc>
      </w:tr>
      <w:tr w:rsidR="0076487C" w:rsidRPr="00F726A5" w:rsidTr="00B41631">
        <w:trPr>
          <w:trHeight w:val="654"/>
        </w:trPr>
        <w:tc>
          <w:tcPr>
            <w:tcW w:w="805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  <w:r w:rsidRPr="00F726A5">
              <w:rPr>
                <w:sz w:val="20"/>
                <w:szCs w:val="20"/>
              </w:rPr>
              <w:t>ПК 2.2.</w:t>
            </w:r>
          </w:p>
        </w:tc>
        <w:tc>
          <w:tcPr>
            <w:tcW w:w="2723" w:type="dxa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  <w:p w:rsidR="0076487C" w:rsidRPr="00F726A5" w:rsidRDefault="0076487C" w:rsidP="00F72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ручной дуговой сварки различных деталей из цветных металлов и сплавов во всех пространственных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ручной дуговой сварки различных деталей из цветных металлов и сплавов во всех пространственных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знание оборудования поста для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ручной дуговой сварки различных деталей из цветных металлов и сплавов во всех пространственных положениях сварного шва.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обоснованный выбор оборудования, сварочных материалов для ручной дуговой сварки различных деталей из цветных металлов и сплавов во всех пространственных положениях сварного шва.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 xml:space="preserve">- соблюдение технологической последовательности выполнения ручной дуговой сварки различных деталей из цветных металлов и сплавов во всех пространственных </w:t>
            </w:r>
            <w:r w:rsidRPr="00F726A5">
              <w:rPr>
                <w:color w:val="000000"/>
                <w:sz w:val="20"/>
                <w:szCs w:val="20"/>
              </w:rPr>
              <w:lastRenderedPageBreak/>
              <w:t>положениях сварного шва.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 xml:space="preserve">- соблюдение правил ТБ </w:t>
            </w:r>
            <w:r w:rsidR="00963D39" w:rsidRPr="00F726A5">
              <w:rPr>
                <w:color w:val="000000"/>
                <w:sz w:val="20"/>
                <w:szCs w:val="20"/>
              </w:rPr>
              <w:t>при выполнении сварочных работ.</w:t>
            </w:r>
          </w:p>
        </w:tc>
      </w:tr>
      <w:tr w:rsidR="0076487C" w:rsidRPr="00F726A5" w:rsidTr="00B41631">
        <w:tc>
          <w:tcPr>
            <w:tcW w:w="805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  <w:r w:rsidRPr="00F726A5">
              <w:rPr>
                <w:sz w:val="20"/>
                <w:szCs w:val="20"/>
              </w:rPr>
              <w:lastRenderedPageBreak/>
              <w:t>ПК 2.3.</w:t>
            </w:r>
          </w:p>
        </w:tc>
        <w:tc>
          <w:tcPr>
            <w:tcW w:w="2723" w:type="dxa"/>
            <w:vAlign w:val="center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Выполнять ручную дуговую наплавку покрытыми электродами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ручной дуговой наплавки покрытыми электродами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ручной дуговой наплавки покрытыми электродами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знание оборудования поста для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ручной дуговой наплавки покрытыми электродами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обоснованный выбор оборудования, сварочных материалов для ручной дуговой наплавки покрытыми электродами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соблюдение технологической последовательности выполнения ручной дуговой наплавки покрытыми электродами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 xml:space="preserve">- соблюдение правил ТБ </w:t>
            </w:r>
            <w:r w:rsidR="00963D39" w:rsidRPr="00F726A5">
              <w:rPr>
                <w:color w:val="000000"/>
                <w:sz w:val="20"/>
                <w:szCs w:val="20"/>
              </w:rPr>
              <w:t>при выполнении сварочных работ.</w:t>
            </w:r>
          </w:p>
        </w:tc>
      </w:tr>
      <w:tr w:rsidR="0076487C" w:rsidRPr="00F726A5" w:rsidTr="00B41631">
        <w:trPr>
          <w:trHeight w:val="2621"/>
        </w:trPr>
        <w:tc>
          <w:tcPr>
            <w:tcW w:w="805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  <w:r w:rsidRPr="00F726A5">
              <w:rPr>
                <w:sz w:val="20"/>
                <w:szCs w:val="20"/>
              </w:rPr>
              <w:t>ПК 2.4.</w:t>
            </w:r>
          </w:p>
        </w:tc>
        <w:tc>
          <w:tcPr>
            <w:tcW w:w="2723" w:type="dxa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Выполнять дуговую резку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дуговой резки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Выполнение дуговой резки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76487C" w:rsidRPr="00F726A5" w:rsidRDefault="0076487C" w:rsidP="00F726A5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76487C" w:rsidRPr="00F726A5" w:rsidRDefault="0076487C" w:rsidP="00F726A5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FFFFFF"/>
          </w:tcPr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знание оборудования поста для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дуговой резки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обоснованный выбор оборудования, сварочных материалов для дуговой резки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соблюдение технологической последовательности выполнения дуговой резки различных деталей.</w:t>
            </w:r>
          </w:p>
          <w:p w:rsidR="0076487C" w:rsidRPr="00F726A5" w:rsidRDefault="0076487C" w:rsidP="00F726A5">
            <w:pPr>
              <w:spacing w:after="150"/>
              <w:rPr>
                <w:color w:val="000000"/>
                <w:sz w:val="20"/>
                <w:szCs w:val="20"/>
              </w:rPr>
            </w:pPr>
            <w:r w:rsidRPr="00F726A5">
              <w:rPr>
                <w:color w:val="000000"/>
                <w:sz w:val="20"/>
                <w:szCs w:val="20"/>
              </w:rPr>
              <w:t>- соблюдение правил ТБ при выполнении дуговой резки различных деталей.</w:t>
            </w:r>
          </w:p>
          <w:p w:rsidR="0076487C" w:rsidRPr="00F726A5" w:rsidRDefault="0076487C" w:rsidP="00F726A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B41631" w:rsidRPr="00F726A5" w:rsidTr="00B41631">
        <w:trPr>
          <w:trHeight w:val="1307"/>
        </w:trPr>
        <w:tc>
          <w:tcPr>
            <w:tcW w:w="805" w:type="dxa"/>
          </w:tcPr>
          <w:p w:rsidR="00B41631" w:rsidRPr="00F726A5" w:rsidRDefault="00B41631" w:rsidP="00F726A5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</w:tcPr>
          <w:p w:rsidR="00B41631" w:rsidRPr="00F726A5" w:rsidRDefault="00B41631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</w:tcPr>
          <w:p w:rsidR="00B41631" w:rsidRPr="00F726A5" w:rsidRDefault="00B41631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</w:tcPr>
          <w:p w:rsidR="00B41631" w:rsidRPr="003358F4" w:rsidRDefault="00260607" w:rsidP="00F726A5">
            <w:pPr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2082" w:type="dxa"/>
            <w:shd w:val="clear" w:color="auto" w:fill="FFFFFF"/>
          </w:tcPr>
          <w:p w:rsidR="00B41631" w:rsidRPr="00F726A5" w:rsidRDefault="00B41631" w:rsidP="00F726A5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B41631" w:rsidRPr="003358F4" w:rsidRDefault="00260607" w:rsidP="00F726A5">
            <w:pPr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4237" w:type="dxa"/>
            <w:shd w:val="clear" w:color="auto" w:fill="FFFFFF"/>
          </w:tcPr>
          <w:p w:rsidR="00B41631" w:rsidRPr="003358F4" w:rsidRDefault="003358F4" w:rsidP="00F726A5">
            <w:pPr>
              <w:spacing w:after="150"/>
              <w:rPr>
                <w:color w:val="000000"/>
                <w:sz w:val="22"/>
              </w:rPr>
            </w:pPr>
            <w:r w:rsidRPr="003358F4">
              <w:rPr>
                <w:color w:val="000000"/>
                <w:sz w:val="22"/>
              </w:rPr>
              <w:t>Итого:</w:t>
            </w:r>
            <w:r w:rsidR="00260607">
              <w:rPr>
                <w:color w:val="000000"/>
                <w:sz w:val="22"/>
              </w:rPr>
              <w:t>504</w:t>
            </w:r>
          </w:p>
        </w:tc>
      </w:tr>
    </w:tbl>
    <w:p w:rsidR="0076487C" w:rsidRPr="00F726A5" w:rsidRDefault="0076487C" w:rsidP="00F726A5">
      <w:pPr>
        <w:rPr>
          <w:sz w:val="20"/>
          <w:szCs w:val="20"/>
        </w:rPr>
      </w:pPr>
    </w:p>
    <w:p w:rsidR="0076487C" w:rsidRPr="00F726A5" w:rsidRDefault="0076487C" w:rsidP="00F726A5">
      <w:pPr>
        <w:rPr>
          <w:sz w:val="20"/>
          <w:szCs w:val="20"/>
        </w:rPr>
      </w:pPr>
    </w:p>
    <w:p w:rsidR="0076487C" w:rsidRPr="00F726A5" w:rsidRDefault="0076487C" w:rsidP="00F726A5">
      <w:pPr>
        <w:rPr>
          <w:sz w:val="20"/>
          <w:szCs w:val="20"/>
        </w:rPr>
      </w:pPr>
    </w:p>
    <w:p w:rsidR="0076487C" w:rsidRDefault="0076487C"/>
    <w:p w:rsidR="0076487C" w:rsidRDefault="0076487C"/>
    <w:p w:rsidR="001507B7" w:rsidRDefault="001507B7"/>
    <w:p w:rsidR="001507B7" w:rsidRDefault="001507B7"/>
    <w:p w:rsidR="00963D39" w:rsidRDefault="00963D39"/>
    <w:p w:rsidR="003358F4" w:rsidRDefault="003358F4"/>
    <w:tbl>
      <w:tblPr>
        <w:tblStyle w:val="a5"/>
        <w:tblpPr w:leftFromText="180" w:rightFromText="180" w:vertAnchor="text" w:horzAnchor="margin" w:tblpXSpec="center" w:tblpY="220"/>
        <w:tblW w:w="16018" w:type="dxa"/>
        <w:tblLook w:val="04A0"/>
      </w:tblPr>
      <w:tblGrid>
        <w:gridCol w:w="805"/>
        <w:gridCol w:w="2723"/>
        <w:gridCol w:w="3691"/>
        <w:gridCol w:w="1184"/>
        <w:gridCol w:w="2082"/>
        <w:gridCol w:w="1296"/>
        <w:gridCol w:w="4237"/>
      </w:tblGrid>
      <w:tr w:rsidR="00B41631" w:rsidTr="00B41631">
        <w:trPr>
          <w:trHeight w:val="416"/>
        </w:trPr>
        <w:tc>
          <w:tcPr>
            <w:tcW w:w="805" w:type="dxa"/>
          </w:tcPr>
          <w:p w:rsidR="00B41631" w:rsidRDefault="00B41631" w:rsidP="00B41631"/>
        </w:tc>
        <w:tc>
          <w:tcPr>
            <w:tcW w:w="7598" w:type="dxa"/>
            <w:gridSpan w:val="3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Учебная практика</w:t>
            </w:r>
            <w:r>
              <w:rPr>
                <w:b/>
                <w:bCs/>
                <w:sz w:val="24"/>
                <w:lang w:eastAsia="ar-SA"/>
              </w:rPr>
              <w:t xml:space="preserve"> ПМ 04</w:t>
            </w:r>
          </w:p>
        </w:tc>
        <w:tc>
          <w:tcPr>
            <w:tcW w:w="7615" w:type="dxa"/>
            <w:gridSpan w:val="3"/>
          </w:tcPr>
          <w:p w:rsidR="00B41631" w:rsidRPr="00C81F68" w:rsidRDefault="00B41631" w:rsidP="00B41631">
            <w:pPr>
              <w:ind w:left="-636" w:firstLine="636"/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</w:rPr>
              <w:t>Производственная практика</w:t>
            </w:r>
            <w:r>
              <w:rPr>
                <w:b/>
                <w:bCs/>
                <w:sz w:val="24"/>
              </w:rPr>
              <w:t xml:space="preserve"> ПМ 04</w:t>
            </w:r>
          </w:p>
        </w:tc>
      </w:tr>
      <w:tr w:rsidR="00B41631" w:rsidTr="00B41631">
        <w:tc>
          <w:tcPr>
            <w:tcW w:w="805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723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691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184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082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96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4237" w:type="dxa"/>
          </w:tcPr>
          <w:p w:rsidR="00B41631" w:rsidRPr="00C81F68" w:rsidRDefault="00B41631" w:rsidP="00B41631">
            <w:pPr>
              <w:jc w:val="center"/>
              <w:rPr>
                <w:sz w:val="24"/>
              </w:rPr>
            </w:pPr>
            <w:r w:rsidRPr="00C81F68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B41631" w:rsidRPr="00CC7FD8" w:rsidTr="00963D39">
        <w:trPr>
          <w:trHeight w:val="2417"/>
        </w:trPr>
        <w:tc>
          <w:tcPr>
            <w:tcW w:w="805" w:type="dxa"/>
          </w:tcPr>
          <w:p w:rsidR="00B41631" w:rsidRDefault="00B41631" w:rsidP="00B41631">
            <w:r>
              <w:t>ПК 4</w:t>
            </w:r>
            <w:r w:rsidRPr="00C81F68">
              <w:t>.1.</w:t>
            </w:r>
          </w:p>
        </w:tc>
        <w:tc>
          <w:tcPr>
            <w:tcW w:w="2723" w:type="dxa"/>
          </w:tcPr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</w:tcPr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</w:t>
            </w:r>
            <w:r w:rsidR="00627FA6">
              <w:rPr>
                <w:color w:val="000000"/>
                <w:sz w:val="20"/>
                <w:szCs w:val="20"/>
              </w:rPr>
              <w:t>ен</w:t>
            </w:r>
            <w:r w:rsidRPr="00963D39">
              <w:rPr>
                <w:color w:val="000000"/>
                <w:sz w:val="20"/>
                <w:szCs w:val="20"/>
              </w:rPr>
              <w:t>ие</w:t>
            </w:r>
            <w:r w:rsidR="00B7225A" w:rsidRPr="00963D39">
              <w:rPr>
                <w:color w:val="000000"/>
                <w:sz w:val="20"/>
                <w:szCs w:val="20"/>
              </w:rPr>
              <w:t xml:space="preserve"> частично механизированной сварки</w:t>
            </w:r>
            <w:r w:rsidRPr="00963D39">
              <w:rPr>
                <w:color w:val="000000"/>
                <w:sz w:val="20"/>
                <w:szCs w:val="20"/>
              </w:rPr>
              <w:t xml:space="preserve"> плавлением различных деталей из углеродистых и конструкционных сталей во всех пространственных положениях сварного шва</w:t>
            </w: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41631" w:rsidRPr="00963D39" w:rsidRDefault="00B41631" w:rsidP="00627FA6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</w:t>
            </w:r>
            <w:r w:rsidR="00627FA6">
              <w:rPr>
                <w:color w:val="000000"/>
                <w:sz w:val="20"/>
                <w:szCs w:val="20"/>
              </w:rPr>
              <w:t>ен</w:t>
            </w:r>
            <w:r w:rsidRPr="00963D39">
              <w:rPr>
                <w:color w:val="000000"/>
                <w:sz w:val="20"/>
                <w:szCs w:val="20"/>
              </w:rPr>
              <w:t>ие</w:t>
            </w:r>
            <w:r w:rsidR="00B7225A" w:rsidRPr="00963D39">
              <w:rPr>
                <w:color w:val="000000"/>
                <w:sz w:val="20"/>
                <w:szCs w:val="20"/>
              </w:rPr>
              <w:t xml:space="preserve"> частично механизированной сварки</w:t>
            </w:r>
            <w:r w:rsidRPr="00963D39">
              <w:rPr>
                <w:color w:val="000000"/>
                <w:sz w:val="20"/>
                <w:szCs w:val="20"/>
              </w:rPr>
              <w:t xml:space="preserve"> плавлением различных деталей из углеродистых и конструкционных сталей во всех пространс</w:t>
            </w:r>
            <w:r w:rsidR="00963D39">
              <w:rPr>
                <w:color w:val="000000"/>
                <w:sz w:val="20"/>
                <w:szCs w:val="20"/>
              </w:rPr>
              <w:t>твенных положениях сварного шва</w:t>
            </w:r>
          </w:p>
        </w:tc>
        <w:tc>
          <w:tcPr>
            <w:tcW w:w="1296" w:type="dxa"/>
          </w:tcPr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FFFFFF"/>
          </w:tcPr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-Соблюдение технологической последовательности выполнения ручной дуговой сварки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-Обоснованный выбор инструментов, оборудования, сварочн</w:t>
            </w:r>
            <w:r w:rsidR="00963D39" w:rsidRPr="00963D39">
              <w:rPr>
                <w:color w:val="000000"/>
                <w:sz w:val="20"/>
                <w:szCs w:val="20"/>
              </w:rPr>
              <w:t>ых материалов и режимов сварки.</w:t>
            </w:r>
          </w:p>
        </w:tc>
      </w:tr>
      <w:tr w:rsidR="00B41631" w:rsidTr="00B41631">
        <w:trPr>
          <w:trHeight w:val="654"/>
        </w:trPr>
        <w:tc>
          <w:tcPr>
            <w:tcW w:w="805" w:type="dxa"/>
          </w:tcPr>
          <w:p w:rsidR="00B41631" w:rsidRDefault="00B41631" w:rsidP="00B41631">
            <w:r>
              <w:lastRenderedPageBreak/>
              <w:t>ПК 4</w:t>
            </w:r>
            <w:r w:rsidRPr="00C81F68">
              <w:t>.2.</w:t>
            </w:r>
          </w:p>
        </w:tc>
        <w:tc>
          <w:tcPr>
            <w:tcW w:w="2723" w:type="dxa"/>
          </w:tcPr>
          <w:p w:rsidR="00B41631" w:rsidRPr="00963D39" w:rsidRDefault="00B41631" w:rsidP="00627FA6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Выполнять частично механизированную сварку плавлением различных деталей и конструкций из цветных</w:t>
            </w:r>
          </w:p>
          <w:p w:rsidR="00B41631" w:rsidRPr="00963D39" w:rsidRDefault="00B41631" w:rsidP="00627FA6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металлов и сплавов во всех пространственных положениях сварного шва.</w:t>
            </w:r>
          </w:p>
          <w:p w:rsidR="00B41631" w:rsidRPr="00963D39" w:rsidRDefault="00B41631" w:rsidP="00B4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</w:tcPr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Выполнение частично механизированную сварку плавлением различных деталей и конструкций из цветных</w:t>
            </w: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металлов и сплавов во всех пространственных положениях сварного шва.</w:t>
            </w:r>
          </w:p>
          <w:p w:rsidR="00B41631" w:rsidRPr="00963D39" w:rsidRDefault="00B41631" w:rsidP="00B4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41631" w:rsidRPr="00963D39" w:rsidRDefault="00B41631" w:rsidP="00627FA6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Выполнение частично механизированную сварку плавлением различных деталей и конструкций из цветных</w:t>
            </w:r>
          </w:p>
          <w:p w:rsidR="00B41631" w:rsidRPr="00627FA6" w:rsidRDefault="00B41631" w:rsidP="00627FA6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металлов и сплавов во всех пространст</w:t>
            </w:r>
            <w:r w:rsidR="00627FA6">
              <w:rPr>
                <w:color w:val="000000"/>
                <w:sz w:val="20"/>
                <w:szCs w:val="20"/>
              </w:rPr>
              <w:t>венных положениях сварного шва.</w:t>
            </w:r>
          </w:p>
        </w:tc>
        <w:tc>
          <w:tcPr>
            <w:tcW w:w="1296" w:type="dxa"/>
          </w:tcPr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Соблюдение технологической последовательности выполнения частично механизированной сварки плавлением различных деталей из цветных металлов и сплавов во всех пространственных положениях сварного шва.</w:t>
            </w:r>
          </w:p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Обоснованный выбор инструментов, оборудования, сварочных материалов и режимов сварки.</w:t>
            </w:r>
          </w:p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Организация рабочего места.</w:t>
            </w:r>
          </w:p>
        </w:tc>
      </w:tr>
      <w:tr w:rsidR="00B41631" w:rsidTr="00627FA6">
        <w:trPr>
          <w:trHeight w:val="1972"/>
        </w:trPr>
        <w:tc>
          <w:tcPr>
            <w:tcW w:w="805" w:type="dxa"/>
          </w:tcPr>
          <w:p w:rsidR="00B41631" w:rsidRDefault="00B41631" w:rsidP="00B41631">
            <w:r>
              <w:t>ПК 4</w:t>
            </w:r>
            <w:r w:rsidRPr="00C81F68">
              <w:t>.3.</w:t>
            </w:r>
          </w:p>
        </w:tc>
        <w:tc>
          <w:tcPr>
            <w:tcW w:w="2723" w:type="dxa"/>
            <w:vAlign w:val="center"/>
          </w:tcPr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Выполнять частично механизированную наплавку различных деталей.</w:t>
            </w: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41631" w:rsidRPr="00963D39" w:rsidRDefault="00B41631" w:rsidP="00B41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Выполнение частично механизированной наплавки различных деталей.</w:t>
            </w: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B41631" w:rsidRPr="00963D39" w:rsidRDefault="00B41631" w:rsidP="00B41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Выполнение частично механизированной наплавки различных деталей.</w:t>
            </w:r>
          </w:p>
          <w:p w:rsidR="00B41631" w:rsidRPr="00963D39" w:rsidRDefault="00B41631" w:rsidP="00B41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41631" w:rsidRPr="00963D39" w:rsidRDefault="00B41631" w:rsidP="00B41631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Соблюдение технологической последовательности выполнения частично механизированной наплавки различных деталей</w:t>
            </w:r>
          </w:p>
          <w:p w:rsidR="00B41631" w:rsidRPr="00963D39" w:rsidRDefault="00B41631" w:rsidP="00963D39">
            <w:pPr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Обоснованный выбор инструментов, оборудования, сварочных материалов и режимов наплавки.</w:t>
            </w:r>
          </w:p>
          <w:p w:rsidR="00B41631" w:rsidRPr="00963D39" w:rsidRDefault="00B41631" w:rsidP="00B41631">
            <w:pPr>
              <w:spacing w:after="150"/>
              <w:rPr>
                <w:color w:val="000000"/>
                <w:sz w:val="20"/>
                <w:szCs w:val="20"/>
              </w:rPr>
            </w:pPr>
            <w:r w:rsidRPr="00963D39">
              <w:rPr>
                <w:color w:val="000000"/>
                <w:sz w:val="20"/>
                <w:szCs w:val="20"/>
              </w:rPr>
              <w:t>Организация рабочего места.</w:t>
            </w:r>
          </w:p>
        </w:tc>
      </w:tr>
      <w:tr w:rsidR="00B41631" w:rsidTr="00963D39">
        <w:trPr>
          <w:trHeight w:val="70"/>
        </w:trPr>
        <w:tc>
          <w:tcPr>
            <w:tcW w:w="805" w:type="dxa"/>
          </w:tcPr>
          <w:p w:rsidR="00B41631" w:rsidRDefault="00B41631" w:rsidP="00B41631"/>
        </w:tc>
        <w:tc>
          <w:tcPr>
            <w:tcW w:w="2723" w:type="dxa"/>
            <w:vAlign w:val="center"/>
          </w:tcPr>
          <w:p w:rsidR="00B41631" w:rsidRPr="007269C1" w:rsidRDefault="00B41631" w:rsidP="00B41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B41631" w:rsidRDefault="00B41631" w:rsidP="00B41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</w:tcPr>
          <w:p w:rsidR="00B41631" w:rsidRPr="0076487C" w:rsidRDefault="003358F4" w:rsidP="00B41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82" w:type="dxa"/>
            <w:shd w:val="clear" w:color="auto" w:fill="FFFFFF"/>
            <w:vAlign w:val="center"/>
          </w:tcPr>
          <w:p w:rsidR="00B41631" w:rsidRDefault="00B41631" w:rsidP="00B416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</w:tcPr>
          <w:p w:rsidR="00B41631" w:rsidRPr="0076487C" w:rsidRDefault="003358F4" w:rsidP="00B41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37" w:type="dxa"/>
          </w:tcPr>
          <w:p w:rsidR="00B41631" w:rsidRPr="00870B43" w:rsidRDefault="003358F4" w:rsidP="00B41631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Итого: 252</w:t>
            </w:r>
          </w:p>
        </w:tc>
      </w:tr>
    </w:tbl>
    <w:p w:rsidR="001507B7" w:rsidRDefault="001507B7"/>
    <w:p w:rsidR="001507B7" w:rsidRDefault="001507B7"/>
    <w:p w:rsidR="00E65B19" w:rsidRDefault="00E65B19"/>
    <w:p w:rsidR="00E65B19" w:rsidRDefault="00E65B19" w:rsidP="00E65B19"/>
    <w:p w:rsidR="00E65B19" w:rsidRDefault="00E65B19" w:rsidP="00E65B19"/>
    <w:p w:rsidR="00E65B19" w:rsidRDefault="00E65B19" w:rsidP="00E65B19"/>
    <w:p w:rsidR="001507B7" w:rsidRDefault="001507B7">
      <w:pPr>
        <w:sectPr w:rsidR="001507B7" w:rsidSect="00820C1F">
          <w:pgSz w:w="16838" w:h="11906" w:orient="landscape"/>
          <w:pgMar w:top="1701" w:right="1134" w:bottom="851" w:left="1134" w:header="708" w:footer="708" w:gutter="0"/>
          <w:cols w:space="708"/>
          <w:docGrid w:linePitch="381"/>
        </w:sectPr>
      </w:pPr>
    </w:p>
    <w:p w:rsidR="00820C1F" w:rsidRDefault="00820C1F"/>
    <w:p w:rsidR="00820C1F" w:rsidRPr="00627FA6" w:rsidRDefault="00820C1F" w:rsidP="00820C1F">
      <w:pPr>
        <w:suppressAutoHyphens/>
        <w:jc w:val="center"/>
        <w:rPr>
          <w:rFonts w:cs="Calibri"/>
          <w:b/>
          <w:szCs w:val="28"/>
          <w:lang w:eastAsia="ar-SA"/>
        </w:rPr>
      </w:pPr>
      <w:r w:rsidRPr="00820C1F">
        <w:rPr>
          <w:rFonts w:cs="Calibri"/>
          <w:b/>
          <w:bCs/>
          <w:szCs w:val="28"/>
          <w:lang w:val="en-US" w:eastAsia="ar-SA"/>
        </w:rPr>
        <w:t>III</w:t>
      </w:r>
      <w:r w:rsidRPr="00820C1F">
        <w:rPr>
          <w:rFonts w:cs="Calibri"/>
          <w:b/>
          <w:bCs/>
          <w:szCs w:val="28"/>
          <w:lang w:eastAsia="ar-SA"/>
        </w:rPr>
        <w:t xml:space="preserve">. МАТЕРИАЛЬНО-ТЕХНИЧЕСКОЕ ОБЕСПЕЧЕНИЕ УЧЕБНОЙ И </w:t>
      </w:r>
      <w:r w:rsidR="00627FA6" w:rsidRPr="00820C1F">
        <w:rPr>
          <w:rFonts w:cs="Calibri"/>
          <w:b/>
          <w:bCs/>
          <w:szCs w:val="28"/>
          <w:lang w:eastAsia="ar-SA"/>
        </w:rPr>
        <w:t>ПРОИЗВОДСТВЕННОЙ</w:t>
      </w:r>
      <w:r w:rsidR="00627FA6" w:rsidRPr="00627FA6">
        <w:rPr>
          <w:rFonts w:cs="Calibri"/>
          <w:b/>
          <w:bCs/>
          <w:szCs w:val="28"/>
          <w:lang w:eastAsia="ar-SA"/>
        </w:rPr>
        <w:t>ПРАКТИК</w:t>
      </w:r>
    </w:p>
    <w:p w:rsidR="00B41631" w:rsidRDefault="00B41631" w:rsidP="00143D9E">
      <w:pPr>
        <w:shd w:val="clear" w:color="auto" w:fill="FFFFFF"/>
        <w:spacing w:after="150"/>
        <w:rPr>
          <w:rFonts w:cs="Calibri"/>
          <w:szCs w:val="28"/>
          <w:lang w:eastAsia="ar-SA"/>
        </w:rPr>
      </w:pPr>
    </w:p>
    <w:p w:rsidR="00820C1F" w:rsidRPr="00627FA6" w:rsidRDefault="00820C1F" w:rsidP="00F726A5">
      <w:pPr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 w:rsidRPr="00B41631">
        <w:rPr>
          <w:rFonts w:cs="Calibri"/>
          <w:szCs w:val="28"/>
          <w:lang w:eastAsia="ar-SA"/>
        </w:rPr>
        <w:t xml:space="preserve">Реализация программы учебной и производственной практики </w:t>
      </w:r>
      <w:r w:rsidR="00143D9E" w:rsidRPr="00B41631">
        <w:rPr>
          <w:color w:val="000000"/>
          <w:szCs w:val="28"/>
        </w:rPr>
        <w:t xml:space="preserve">предполагает наличие </w:t>
      </w:r>
      <w:r w:rsidR="00F726A5" w:rsidRPr="00B41631">
        <w:rPr>
          <w:color w:val="000000"/>
          <w:szCs w:val="28"/>
        </w:rPr>
        <w:t>лабораторий слесарных</w:t>
      </w:r>
      <w:r w:rsidR="00143D9E" w:rsidRPr="00B41631">
        <w:rPr>
          <w:color w:val="000000"/>
          <w:szCs w:val="28"/>
        </w:rPr>
        <w:t xml:space="preserve"> и сварочных мастерских; залы: библиотека, читальный зал с выходо</w:t>
      </w:r>
      <w:r w:rsidR="00627FA6">
        <w:rPr>
          <w:color w:val="000000"/>
          <w:szCs w:val="28"/>
        </w:rPr>
        <w:t>м в сеть Интернет; актовый зал.</w:t>
      </w:r>
      <w:r w:rsidR="00627FA6">
        <w:rPr>
          <w:rFonts w:cs="Calibri"/>
          <w:szCs w:val="28"/>
          <w:lang w:eastAsia="ar-SA"/>
        </w:rPr>
        <w:tab/>
      </w:r>
      <w:r w:rsidR="00627FA6">
        <w:rPr>
          <w:rFonts w:cs="Calibri"/>
          <w:szCs w:val="28"/>
          <w:lang w:eastAsia="ar-SA"/>
        </w:rPr>
        <w:tab/>
      </w:r>
    </w:p>
    <w:p w:rsidR="00143D9E" w:rsidRPr="00F726A5" w:rsidRDefault="00143D9E" w:rsidP="00F726A5">
      <w:pPr>
        <w:shd w:val="clear" w:color="auto" w:fill="FFFFFF"/>
        <w:spacing w:line="276" w:lineRule="auto"/>
        <w:jc w:val="both"/>
        <w:rPr>
          <w:b/>
          <w:color w:val="000000"/>
          <w:szCs w:val="28"/>
        </w:rPr>
      </w:pPr>
      <w:r w:rsidRPr="00F726A5">
        <w:rPr>
          <w:b/>
          <w:color w:val="000000"/>
          <w:szCs w:val="28"/>
        </w:rPr>
        <w:t>Оборудование лабораторий и рабочих мест лабораторий:</w:t>
      </w:r>
    </w:p>
    <w:p w:rsidR="00143D9E" w:rsidRPr="00370130" w:rsidRDefault="00143D9E" w:rsidP="00F726A5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370130">
        <w:rPr>
          <w:color w:val="000000"/>
          <w:szCs w:val="28"/>
        </w:rPr>
        <w:t>1. Технологического оборудования и оснастки:</w:t>
      </w:r>
    </w:p>
    <w:p w:rsidR="00143D9E" w:rsidRPr="00370130" w:rsidRDefault="00143D9E" w:rsidP="00F726A5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370130">
        <w:rPr>
          <w:color w:val="000000"/>
          <w:szCs w:val="28"/>
        </w:rPr>
        <w:t>наборы заготовок, инструментов, приспособлений, комплект плакатов, комплект учебно-методической документации.</w:t>
      </w:r>
    </w:p>
    <w:p w:rsidR="00143D9E" w:rsidRPr="00370130" w:rsidRDefault="00143D9E" w:rsidP="00F726A5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370130">
        <w:rPr>
          <w:color w:val="000000"/>
          <w:szCs w:val="28"/>
        </w:rPr>
        <w:t>2. Информационных технологий в профессиональной деятельности:</w:t>
      </w:r>
    </w:p>
    <w:p w:rsidR="00143D9E" w:rsidRPr="00370130" w:rsidRDefault="00143D9E" w:rsidP="00F726A5">
      <w:pPr>
        <w:shd w:val="clear" w:color="auto" w:fill="FFFFFF"/>
        <w:spacing w:line="276" w:lineRule="auto"/>
        <w:jc w:val="both"/>
        <w:rPr>
          <w:color w:val="000000"/>
          <w:szCs w:val="28"/>
        </w:rPr>
      </w:pPr>
      <w:r w:rsidRPr="00370130">
        <w:rPr>
          <w:color w:val="000000"/>
          <w:szCs w:val="28"/>
        </w:rPr>
        <w:t>компьютеры, принтер, сканер, модем, проектор, плоттер, программное обеспечение общего и профессионального назначения, комплект учебно-методической документации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Оборудование мастерской и рабочих мест мастерской:</w:t>
      </w:r>
    </w:p>
    <w:p w:rsidR="00143D9E" w:rsidRPr="00F726A5" w:rsidRDefault="00143D9E" w:rsidP="00F726A5">
      <w:pPr>
        <w:shd w:val="clear" w:color="auto" w:fill="FFFFFF"/>
        <w:spacing w:line="276" w:lineRule="auto"/>
        <w:rPr>
          <w:b/>
          <w:color w:val="000000"/>
          <w:szCs w:val="28"/>
        </w:rPr>
      </w:pPr>
      <w:r w:rsidRPr="00F726A5">
        <w:rPr>
          <w:b/>
          <w:color w:val="000000"/>
          <w:szCs w:val="28"/>
        </w:rPr>
        <w:t>1. Цех электросварки: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рабочие места по количеству обучающихся;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набор измерительных инструментов;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приспособления;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заготовки для выполнения сварочных работ.</w:t>
      </w:r>
    </w:p>
    <w:p w:rsidR="00143D9E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Наждачный станок, рабочий стол</w:t>
      </w:r>
      <w:r w:rsidR="005062B4">
        <w:rPr>
          <w:color w:val="000000"/>
          <w:szCs w:val="28"/>
        </w:rPr>
        <w:t xml:space="preserve"> сварщика – 9</w:t>
      </w:r>
      <w:r w:rsidR="00EF00D2">
        <w:rPr>
          <w:color w:val="000000"/>
          <w:szCs w:val="28"/>
        </w:rPr>
        <w:t>шт, в</w:t>
      </w:r>
      <w:r w:rsidRPr="00370130">
        <w:rPr>
          <w:color w:val="000000"/>
          <w:szCs w:val="28"/>
        </w:rPr>
        <w:t>ерстак – 2 шт, вентиляция вытяжная, электрощит.</w:t>
      </w:r>
    </w:p>
    <w:p w:rsidR="005062B4" w:rsidRPr="00C81657" w:rsidRDefault="005062B4" w:rsidP="00F726A5">
      <w:pPr>
        <w:shd w:val="clear" w:color="auto" w:fill="FFFFFF"/>
        <w:spacing w:line="276" w:lineRule="auto"/>
        <w:rPr>
          <w:b/>
          <w:color w:val="000000"/>
          <w:szCs w:val="28"/>
        </w:rPr>
      </w:pPr>
      <w:r w:rsidRPr="005062B4">
        <w:rPr>
          <w:b/>
          <w:color w:val="000000"/>
          <w:szCs w:val="28"/>
        </w:rPr>
        <w:t>2</w:t>
      </w:r>
      <w:r w:rsidRPr="00C81657">
        <w:rPr>
          <w:b/>
          <w:color w:val="000000"/>
          <w:szCs w:val="28"/>
        </w:rPr>
        <w:t>.Пост газовой сварки:</w:t>
      </w:r>
    </w:p>
    <w:p w:rsidR="005062B4" w:rsidRPr="00370130" w:rsidRDefault="005062B4" w:rsidP="005062B4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рабочие места по количеству обучающихся;</w:t>
      </w:r>
    </w:p>
    <w:p w:rsidR="005062B4" w:rsidRPr="00370130" w:rsidRDefault="005062B4" w:rsidP="005062B4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набор измерительных инструментов;</w:t>
      </w:r>
    </w:p>
    <w:p w:rsidR="005062B4" w:rsidRPr="00370130" w:rsidRDefault="005062B4" w:rsidP="005062B4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приспособления;</w:t>
      </w:r>
    </w:p>
    <w:p w:rsidR="005062B4" w:rsidRPr="00370130" w:rsidRDefault="005062B4" w:rsidP="005062B4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заготовки для выполнения сварочных работ;</w:t>
      </w:r>
    </w:p>
    <w:p w:rsidR="005062B4" w:rsidRPr="00370130" w:rsidRDefault="005062B4" w:rsidP="005062B4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оборудование и аппаратура для газовой сварки.</w:t>
      </w:r>
    </w:p>
    <w:p w:rsidR="00143D9E" w:rsidRPr="00C81657" w:rsidRDefault="005062B4" w:rsidP="00F726A5">
      <w:pPr>
        <w:shd w:val="clear" w:color="auto" w:fill="FFFFFF"/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="00143D9E" w:rsidRPr="00F726A5">
        <w:rPr>
          <w:b/>
          <w:color w:val="000000"/>
          <w:szCs w:val="28"/>
        </w:rPr>
        <w:t>. Слесарный цех: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набор слесарных инструментов;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набор измерительных инструментов;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приспособления и вспомогательный инструмент;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заготовки для выполнения слесарных работ;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комплект противопожарных средств;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инструкции и плакаты по безопасности труда и электробезопасности.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рабочие места по количеству обучающихся;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Оборудование: станок сверлильный, столы слесарные с тисками, пресс – ножницы, электрощит.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lastRenderedPageBreak/>
        <w:t>3. Цех газовой сварки: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рабочие места по количеству обучающихся;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набор измерительных инструментов;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приспособления;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заготовки для выполнения сварочных работ;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  <w:r w:rsidRPr="00370130">
        <w:rPr>
          <w:color w:val="000000"/>
          <w:szCs w:val="28"/>
        </w:rPr>
        <w:t>- оборудование и аппаратура для газовой сварки.</w:t>
      </w:r>
    </w:p>
    <w:p w:rsidR="00143D9E" w:rsidRPr="00370130" w:rsidRDefault="00143D9E" w:rsidP="00F726A5">
      <w:pPr>
        <w:shd w:val="clear" w:color="auto" w:fill="FFFFFF"/>
        <w:spacing w:line="276" w:lineRule="auto"/>
        <w:rPr>
          <w:color w:val="000000"/>
          <w:szCs w:val="28"/>
        </w:rPr>
      </w:pPr>
    </w:p>
    <w:p w:rsidR="00143D9E" w:rsidRPr="00870B43" w:rsidRDefault="00143D9E" w:rsidP="00143D9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143D9E" w:rsidRPr="00870B43" w:rsidRDefault="00143D9E" w:rsidP="00143D9E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143D9E" w:rsidRDefault="00143D9E" w:rsidP="00143D9E">
      <w:pPr>
        <w:shd w:val="clear" w:color="auto" w:fill="FFFFFF"/>
        <w:tabs>
          <w:tab w:val="left" w:pos="3706"/>
        </w:tabs>
        <w:spacing w:after="150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143D9E" w:rsidRDefault="00143D9E" w:rsidP="00143D9E">
      <w:pPr>
        <w:shd w:val="clear" w:color="auto" w:fill="FFFFFF"/>
        <w:tabs>
          <w:tab w:val="left" w:pos="3706"/>
        </w:tabs>
        <w:spacing w:after="150"/>
        <w:rPr>
          <w:color w:val="000000"/>
          <w:szCs w:val="28"/>
        </w:rPr>
      </w:pPr>
    </w:p>
    <w:p w:rsidR="00143D9E" w:rsidRDefault="00143D9E" w:rsidP="00143D9E">
      <w:pPr>
        <w:shd w:val="clear" w:color="auto" w:fill="FFFFFF"/>
        <w:tabs>
          <w:tab w:val="left" w:pos="3706"/>
        </w:tabs>
        <w:spacing w:after="150"/>
        <w:rPr>
          <w:color w:val="000000"/>
          <w:szCs w:val="28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Pr="00820C1F" w:rsidRDefault="00820C1F" w:rsidP="00820C1F">
      <w:pPr>
        <w:suppressAutoHyphens/>
        <w:rPr>
          <w:rFonts w:cs="Calibri"/>
          <w:sz w:val="24"/>
          <w:lang w:eastAsia="ar-SA"/>
        </w:rPr>
      </w:pPr>
    </w:p>
    <w:p w:rsidR="00820C1F" w:rsidRDefault="00820C1F"/>
    <w:sectPr w:rsidR="00820C1F" w:rsidSect="00820C1F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C0" w:rsidRDefault="001B04C0">
      <w:r>
        <w:separator/>
      </w:r>
    </w:p>
  </w:endnote>
  <w:endnote w:type="continuationSeparator" w:id="1">
    <w:p w:rsidR="001B04C0" w:rsidRDefault="001B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B4" w:rsidRDefault="00DB425B">
    <w:pPr>
      <w:pStyle w:val="a8"/>
      <w:jc w:val="right"/>
    </w:pPr>
    <w:r>
      <w:fldChar w:fldCharType="begin"/>
    </w:r>
    <w:r w:rsidR="006055EB">
      <w:instrText xml:space="preserve"> PAGE   \* MERGEFORMAT </w:instrText>
    </w:r>
    <w:r>
      <w:fldChar w:fldCharType="separate"/>
    </w:r>
    <w:r w:rsidR="00665E7E">
      <w:rPr>
        <w:noProof/>
      </w:rPr>
      <w:t>1</w:t>
    </w:r>
    <w:r>
      <w:rPr>
        <w:noProof/>
      </w:rPr>
      <w:fldChar w:fldCharType="end"/>
    </w:r>
  </w:p>
  <w:p w:rsidR="005062B4" w:rsidRDefault="005062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C0" w:rsidRDefault="001B04C0">
      <w:r>
        <w:separator/>
      </w:r>
    </w:p>
  </w:footnote>
  <w:footnote w:type="continuationSeparator" w:id="1">
    <w:p w:rsidR="001B04C0" w:rsidRDefault="001B0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D53"/>
    <w:multiLevelType w:val="hybridMultilevel"/>
    <w:tmpl w:val="019AD528"/>
    <w:lvl w:ilvl="0" w:tplc="01125F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6F857FF"/>
    <w:multiLevelType w:val="multilevel"/>
    <w:tmpl w:val="17F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03359"/>
    <w:multiLevelType w:val="hybridMultilevel"/>
    <w:tmpl w:val="258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7B9"/>
    <w:multiLevelType w:val="hybridMultilevel"/>
    <w:tmpl w:val="17C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8EC"/>
    <w:multiLevelType w:val="hybridMultilevel"/>
    <w:tmpl w:val="A33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53D67"/>
    <w:multiLevelType w:val="hybridMultilevel"/>
    <w:tmpl w:val="FB3A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452A0"/>
    <w:multiLevelType w:val="multilevel"/>
    <w:tmpl w:val="186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067C"/>
    <w:multiLevelType w:val="hybridMultilevel"/>
    <w:tmpl w:val="892E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1134BB"/>
    <w:multiLevelType w:val="multilevel"/>
    <w:tmpl w:val="40F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F0221"/>
    <w:multiLevelType w:val="hybridMultilevel"/>
    <w:tmpl w:val="F31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2647E"/>
    <w:multiLevelType w:val="multilevel"/>
    <w:tmpl w:val="FDA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E1077C"/>
    <w:multiLevelType w:val="hybridMultilevel"/>
    <w:tmpl w:val="04CC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F68"/>
    <w:rsid w:val="0000469C"/>
    <w:rsid w:val="000060FC"/>
    <w:rsid w:val="00007060"/>
    <w:rsid w:val="00007AB6"/>
    <w:rsid w:val="00007AC6"/>
    <w:rsid w:val="00007E1B"/>
    <w:rsid w:val="00012AD7"/>
    <w:rsid w:val="00012DBC"/>
    <w:rsid w:val="00014492"/>
    <w:rsid w:val="0001499F"/>
    <w:rsid w:val="0001610D"/>
    <w:rsid w:val="00016552"/>
    <w:rsid w:val="00017A82"/>
    <w:rsid w:val="00017CC8"/>
    <w:rsid w:val="00020374"/>
    <w:rsid w:val="000274D4"/>
    <w:rsid w:val="00034194"/>
    <w:rsid w:val="0003603F"/>
    <w:rsid w:val="000368A7"/>
    <w:rsid w:val="00040911"/>
    <w:rsid w:val="000452C2"/>
    <w:rsid w:val="0005212B"/>
    <w:rsid w:val="000633A8"/>
    <w:rsid w:val="0006544A"/>
    <w:rsid w:val="00066242"/>
    <w:rsid w:val="00067E89"/>
    <w:rsid w:val="00073303"/>
    <w:rsid w:val="00073788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A0325"/>
    <w:rsid w:val="000A06FC"/>
    <w:rsid w:val="000A2FED"/>
    <w:rsid w:val="000A3EC6"/>
    <w:rsid w:val="000A5A24"/>
    <w:rsid w:val="000B0881"/>
    <w:rsid w:val="000B2147"/>
    <w:rsid w:val="000B2F3F"/>
    <w:rsid w:val="000B5BB7"/>
    <w:rsid w:val="000B620F"/>
    <w:rsid w:val="000B6801"/>
    <w:rsid w:val="000B68E0"/>
    <w:rsid w:val="000C0815"/>
    <w:rsid w:val="000C0DAB"/>
    <w:rsid w:val="000C2430"/>
    <w:rsid w:val="000C2CF3"/>
    <w:rsid w:val="000C3052"/>
    <w:rsid w:val="000C60B0"/>
    <w:rsid w:val="000C78F9"/>
    <w:rsid w:val="000D0F95"/>
    <w:rsid w:val="000D7960"/>
    <w:rsid w:val="000E4770"/>
    <w:rsid w:val="000E5D4C"/>
    <w:rsid w:val="000F41EF"/>
    <w:rsid w:val="000F4FF1"/>
    <w:rsid w:val="000F60ED"/>
    <w:rsid w:val="000F6DAA"/>
    <w:rsid w:val="000F7731"/>
    <w:rsid w:val="00110A94"/>
    <w:rsid w:val="001122FE"/>
    <w:rsid w:val="0011554D"/>
    <w:rsid w:val="00117CE0"/>
    <w:rsid w:val="001231E7"/>
    <w:rsid w:val="00143D9E"/>
    <w:rsid w:val="00143DD2"/>
    <w:rsid w:val="0014490A"/>
    <w:rsid w:val="00145E17"/>
    <w:rsid w:val="001507B7"/>
    <w:rsid w:val="00155242"/>
    <w:rsid w:val="0015535F"/>
    <w:rsid w:val="001573C9"/>
    <w:rsid w:val="0016031E"/>
    <w:rsid w:val="001614AF"/>
    <w:rsid w:val="00163B80"/>
    <w:rsid w:val="00172427"/>
    <w:rsid w:val="00175C9E"/>
    <w:rsid w:val="001800E8"/>
    <w:rsid w:val="0018030D"/>
    <w:rsid w:val="00180CF5"/>
    <w:rsid w:val="00181C5F"/>
    <w:rsid w:val="00182FC3"/>
    <w:rsid w:val="0018659C"/>
    <w:rsid w:val="00196C87"/>
    <w:rsid w:val="001A3DFA"/>
    <w:rsid w:val="001A436C"/>
    <w:rsid w:val="001A7ED3"/>
    <w:rsid w:val="001B04C0"/>
    <w:rsid w:val="001B0538"/>
    <w:rsid w:val="001C1E30"/>
    <w:rsid w:val="001C50C8"/>
    <w:rsid w:val="001C7387"/>
    <w:rsid w:val="001D35F3"/>
    <w:rsid w:val="001D6733"/>
    <w:rsid w:val="001E1017"/>
    <w:rsid w:val="001E1634"/>
    <w:rsid w:val="001E1A4D"/>
    <w:rsid w:val="001E1E8F"/>
    <w:rsid w:val="001E329D"/>
    <w:rsid w:val="001E4814"/>
    <w:rsid w:val="001F1545"/>
    <w:rsid w:val="001F2224"/>
    <w:rsid w:val="0020015F"/>
    <w:rsid w:val="00200E5A"/>
    <w:rsid w:val="002043B0"/>
    <w:rsid w:val="00212130"/>
    <w:rsid w:val="002136AB"/>
    <w:rsid w:val="0021478F"/>
    <w:rsid w:val="00215596"/>
    <w:rsid w:val="002157E5"/>
    <w:rsid w:val="00215A10"/>
    <w:rsid w:val="002160CD"/>
    <w:rsid w:val="00216443"/>
    <w:rsid w:val="00217BB0"/>
    <w:rsid w:val="00221F8C"/>
    <w:rsid w:val="0022383B"/>
    <w:rsid w:val="00223B98"/>
    <w:rsid w:val="002245C8"/>
    <w:rsid w:val="00224AFA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0F51"/>
    <w:rsid w:val="0024194D"/>
    <w:rsid w:val="00247068"/>
    <w:rsid w:val="00252275"/>
    <w:rsid w:val="00254A32"/>
    <w:rsid w:val="002575D3"/>
    <w:rsid w:val="00260591"/>
    <w:rsid w:val="00260607"/>
    <w:rsid w:val="0026320C"/>
    <w:rsid w:val="00266920"/>
    <w:rsid w:val="0026787B"/>
    <w:rsid w:val="00272A75"/>
    <w:rsid w:val="00276A9B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55A2"/>
    <w:rsid w:val="002C4E67"/>
    <w:rsid w:val="002C62D3"/>
    <w:rsid w:val="002D557B"/>
    <w:rsid w:val="002D56BC"/>
    <w:rsid w:val="002D5BE4"/>
    <w:rsid w:val="002D6616"/>
    <w:rsid w:val="002D6B44"/>
    <w:rsid w:val="002E0D72"/>
    <w:rsid w:val="002E1345"/>
    <w:rsid w:val="002E75B7"/>
    <w:rsid w:val="002E79EE"/>
    <w:rsid w:val="002F364F"/>
    <w:rsid w:val="002F7215"/>
    <w:rsid w:val="003051E2"/>
    <w:rsid w:val="0030720A"/>
    <w:rsid w:val="00310022"/>
    <w:rsid w:val="00312F2D"/>
    <w:rsid w:val="0032330F"/>
    <w:rsid w:val="00323C85"/>
    <w:rsid w:val="00332CC7"/>
    <w:rsid w:val="003358F4"/>
    <w:rsid w:val="00335D31"/>
    <w:rsid w:val="00342F31"/>
    <w:rsid w:val="00345105"/>
    <w:rsid w:val="00346089"/>
    <w:rsid w:val="0034735C"/>
    <w:rsid w:val="0035084B"/>
    <w:rsid w:val="00354390"/>
    <w:rsid w:val="00355C78"/>
    <w:rsid w:val="00356FE0"/>
    <w:rsid w:val="003602EE"/>
    <w:rsid w:val="00361017"/>
    <w:rsid w:val="0036228F"/>
    <w:rsid w:val="00364F3A"/>
    <w:rsid w:val="00365CC5"/>
    <w:rsid w:val="00374B15"/>
    <w:rsid w:val="003758A2"/>
    <w:rsid w:val="00382BAF"/>
    <w:rsid w:val="00384CA2"/>
    <w:rsid w:val="00393682"/>
    <w:rsid w:val="0039566F"/>
    <w:rsid w:val="003A3F2A"/>
    <w:rsid w:val="003A7651"/>
    <w:rsid w:val="003B09F5"/>
    <w:rsid w:val="003B19F7"/>
    <w:rsid w:val="003B4726"/>
    <w:rsid w:val="003C434D"/>
    <w:rsid w:val="003C4F21"/>
    <w:rsid w:val="003D0C69"/>
    <w:rsid w:val="003D15EF"/>
    <w:rsid w:val="003D1B55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539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5BA8"/>
    <w:rsid w:val="00425EAC"/>
    <w:rsid w:val="00426B7A"/>
    <w:rsid w:val="004335F4"/>
    <w:rsid w:val="00434E2B"/>
    <w:rsid w:val="00447D96"/>
    <w:rsid w:val="00455BFD"/>
    <w:rsid w:val="004573DC"/>
    <w:rsid w:val="004645AE"/>
    <w:rsid w:val="00466E09"/>
    <w:rsid w:val="0046748E"/>
    <w:rsid w:val="00470031"/>
    <w:rsid w:val="00470C48"/>
    <w:rsid w:val="00475DCB"/>
    <w:rsid w:val="00480A6F"/>
    <w:rsid w:val="0049151C"/>
    <w:rsid w:val="00492B32"/>
    <w:rsid w:val="00494E16"/>
    <w:rsid w:val="00494FB9"/>
    <w:rsid w:val="004A19ED"/>
    <w:rsid w:val="004A1F54"/>
    <w:rsid w:val="004A60A5"/>
    <w:rsid w:val="004B0528"/>
    <w:rsid w:val="004B4691"/>
    <w:rsid w:val="004B5A28"/>
    <w:rsid w:val="004B733B"/>
    <w:rsid w:val="004B79E7"/>
    <w:rsid w:val="004C06C4"/>
    <w:rsid w:val="004C09F0"/>
    <w:rsid w:val="004C50E4"/>
    <w:rsid w:val="004D1A05"/>
    <w:rsid w:val="004D35D0"/>
    <w:rsid w:val="004E3FCB"/>
    <w:rsid w:val="004F039A"/>
    <w:rsid w:val="0050177C"/>
    <w:rsid w:val="0050203F"/>
    <w:rsid w:val="00502464"/>
    <w:rsid w:val="00505C6C"/>
    <w:rsid w:val="005062B4"/>
    <w:rsid w:val="0050731C"/>
    <w:rsid w:val="00510A71"/>
    <w:rsid w:val="005116C3"/>
    <w:rsid w:val="0051185D"/>
    <w:rsid w:val="00512C8B"/>
    <w:rsid w:val="00513BC8"/>
    <w:rsid w:val="0051631F"/>
    <w:rsid w:val="00517B4F"/>
    <w:rsid w:val="005200DC"/>
    <w:rsid w:val="005207E2"/>
    <w:rsid w:val="00525D03"/>
    <w:rsid w:val="005265CD"/>
    <w:rsid w:val="00541204"/>
    <w:rsid w:val="00546D2A"/>
    <w:rsid w:val="00546E33"/>
    <w:rsid w:val="005473B2"/>
    <w:rsid w:val="00552FFD"/>
    <w:rsid w:val="00553589"/>
    <w:rsid w:val="005548FD"/>
    <w:rsid w:val="00563CCB"/>
    <w:rsid w:val="00564A03"/>
    <w:rsid w:val="00564A6F"/>
    <w:rsid w:val="00565E51"/>
    <w:rsid w:val="005732A9"/>
    <w:rsid w:val="00577283"/>
    <w:rsid w:val="00577BC9"/>
    <w:rsid w:val="00581EB7"/>
    <w:rsid w:val="005827FA"/>
    <w:rsid w:val="00582FBC"/>
    <w:rsid w:val="005839EC"/>
    <w:rsid w:val="00583A1D"/>
    <w:rsid w:val="00584EE9"/>
    <w:rsid w:val="00586A2D"/>
    <w:rsid w:val="005922E5"/>
    <w:rsid w:val="00595389"/>
    <w:rsid w:val="00597660"/>
    <w:rsid w:val="005A418E"/>
    <w:rsid w:val="005A42A1"/>
    <w:rsid w:val="005A7492"/>
    <w:rsid w:val="005C214C"/>
    <w:rsid w:val="005C5ACF"/>
    <w:rsid w:val="005C6C2B"/>
    <w:rsid w:val="005C7F72"/>
    <w:rsid w:val="005D246E"/>
    <w:rsid w:val="005D2C85"/>
    <w:rsid w:val="005D2F10"/>
    <w:rsid w:val="005D4DE6"/>
    <w:rsid w:val="005D6E99"/>
    <w:rsid w:val="005E0722"/>
    <w:rsid w:val="005E0F31"/>
    <w:rsid w:val="005E14E4"/>
    <w:rsid w:val="005E5B9A"/>
    <w:rsid w:val="005E7062"/>
    <w:rsid w:val="005F59C0"/>
    <w:rsid w:val="005F5B58"/>
    <w:rsid w:val="005F64D4"/>
    <w:rsid w:val="006055EB"/>
    <w:rsid w:val="00605A18"/>
    <w:rsid w:val="006121B2"/>
    <w:rsid w:val="00616CE9"/>
    <w:rsid w:val="00617D5E"/>
    <w:rsid w:val="006240D0"/>
    <w:rsid w:val="00627FA6"/>
    <w:rsid w:val="0063134A"/>
    <w:rsid w:val="00631649"/>
    <w:rsid w:val="00632EA1"/>
    <w:rsid w:val="006368D5"/>
    <w:rsid w:val="00637A32"/>
    <w:rsid w:val="006420AE"/>
    <w:rsid w:val="0064325E"/>
    <w:rsid w:val="00644C3D"/>
    <w:rsid w:val="00653796"/>
    <w:rsid w:val="006551A1"/>
    <w:rsid w:val="00656853"/>
    <w:rsid w:val="00656AC1"/>
    <w:rsid w:val="00657CDD"/>
    <w:rsid w:val="00662C49"/>
    <w:rsid w:val="00665E7E"/>
    <w:rsid w:val="00673EA6"/>
    <w:rsid w:val="00677831"/>
    <w:rsid w:val="00677F04"/>
    <w:rsid w:val="00682D5C"/>
    <w:rsid w:val="006830F9"/>
    <w:rsid w:val="00686714"/>
    <w:rsid w:val="00690AD9"/>
    <w:rsid w:val="00690ECA"/>
    <w:rsid w:val="00694349"/>
    <w:rsid w:val="00696D1B"/>
    <w:rsid w:val="006A0FDA"/>
    <w:rsid w:val="006A134D"/>
    <w:rsid w:val="006A13AC"/>
    <w:rsid w:val="006A52C2"/>
    <w:rsid w:val="006B1B75"/>
    <w:rsid w:val="006B1F5B"/>
    <w:rsid w:val="006B1FA5"/>
    <w:rsid w:val="006B7F91"/>
    <w:rsid w:val="006C114D"/>
    <w:rsid w:val="006C17B6"/>
    <w:rsid w:val="006C243B"/>
    <w:rsid w:val="006C2E88"/>
    <w:rsid w:val="006D251A"/>
    <w:rsid w:val="006D4DA3"/>
    <w:rsid w:val="006D75C3"/>
    <w:rsid w:val="006E431C"/>
    <w:rsid w:val="006E7D65"/>
    <w:rsid w:val="006F2682"/>
    <w:rsid w:val="00700598"/>
    <w:rsid w:val="00703A97"/>
    <w:rsid w:val="00705737"/>
    <w:rsid w:val="007068CF"/>
    <w:rsid w:val="00707A6E"/>
    <w:rsid w:val="00710A8A"/>
    <w:rsid w:val="0071175F"/>
    <w:rsid w:val="00712991"/>
    <w:rsid w:val="007144E7"/>
    <w:rsid w:val="00714B05"/>
    <w:rsid w:val="00715047"/>
    <w:rsid w:val="00715240"/>
    <w:rsid w:val="00716710"/>
    <w:rsid w:val="00716AB2"/>
    <w:rsid w:val="00721043"/>
    <w:rsid w:val="00724527"/>
    <w:rsid w:val="00725169"/>
    <w:rsid w:val="00726622"/>
    <w:rsid w:val="007269C1"/>
    <w:rsid w:val="00726D8C"/>
    <w:rsid w:val="0073063A"/>
    <w:rsid w:val="007311AD"/>
    <w:rsid w:val="00735EEE"/>
    <w:rsid w:val="00745AF0"/>
    <w:rsid w:val="00745DBA"/>
    <w:rsid w:val="00746427"/>
    <w:rsid w:val="00752769"/>
    <w:rsid w:val="007527DF"/>
    <w:rsid w:val="0075596C"/>
    <w:rsid w:val="00756B6E"/>
    <w:rsid w:val="00761E0A"/>
    <w:rsid w:val="00763292"/>
    <w:rsid w:val="007634B4"/>
    <w:rsid w:val="0076487C"/>
    <w:rsid w:val="00770879"/>
    <w:rsid w:val="00775259"/>
    <w:rsid w:val="00777837"/>
    <w:rsid w:val="00781522"/>
    <w:rsid w:val="00787983"/>
    <w:rsid w:val="00790FE9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11376"/>
    <w:rsid w:val="008117CA"/>
    <w:rsid w:val="0081238D"/>
    <w:rsid w:val="0081529D"/>
    <w:rsid w:val="0081784B"/>
    <w:rsid w:val="00817A3A"/>
    <w:rsid w:val="00820C1F"/>
    <w:rsid w:val="00823446"/>
    <w:rsid w:val="008237D6"/>
    <w:rsid w:val="00825254"/>
    <w:rsid w:val="00827779"/>
    <w:rsid w:val="00830A47"/>
    <w:rsid w:val="00830E04"/>
    <w:rsid w:val="008312EF"/>
    <w:rsid w:val="008326A4"/>
    <w:rsid w:val="00841D51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5017"/>
    <w:rsid w:val="00876623"/>
    <w:rsid w:val="008815DF"/>
    <w:rsid w:val="00893210"/>
    <w:rsid w:val="008935DF"/>
    <w:rsid w:val="008A20A1"/>
    <w:rsid w:val="008A23D3"/>
    <w:rsid w:val="008A33EF"/>
    <w:rsid w:val="008A4132"/>
    <w:rsid w:val="008A4766"/>
    <w:rsid w:val="008B6020"/>
    <w:rsid w:val="008B665A"/>
    <w:rsid w:val="008C2C6A"/>
    <w:rsid w:val="008C4588"/>
    <w:rsid w:val="008D46BA"/>
    <w:rsid w:val="008E237D"/>
    <w:rsid w:val="008E2C71"/>
    <w:rsid w:val="008E5391"/>
    <w:rsid w:val="008E5CA1"/>
    <w:rsid w:val="008E7C11"/>
    <w:rsid w:val="009051D2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520E0"/>
    <w:rsid w:val="0095362E"/>
    <w:rsid w:val="009609A2"/>
    <w:rsid w:val="00962AE0"/>
    <w:rsid w:val="0096397A"/>
    <w:rsid w:val="00963D39"/>
    <w:rsid w:val="0096642F"/>
    <w:rsid w:val="00971822"/>
    <w:rsid w:val="00972C2E"/>
    <w:rsid w:val="00973E68"/>
    <w:rsid w:val="00975C67"/>
    <w:rsid w:val="00977291"/>
    <w:rsid w:val="00981A3F"/>
    <w:rsid w:val="00985676"/>
    <w:rsid w:val="009856C6"/>
    <w:rsid w:val="00990B5E"/>
    <w:rsid w:val="009937CC"/>
    <w:rsid w:val="009940F6"/>
    <w:rsid w:val="00994C00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B7CC5"/>
    <w:rsid w:val="009C0B4A"/>
    <w:rsid w:val="009C15D3"/>
    <w:rsid w:val="009C19DA"/>
    <w:rsid w:val="009D1CCA"/>
    <w:rsid w:val="009D3EF9"/>
    <w:rsid w:val="009D40BF"/>
    <w:rsid w:val="009E0480"/>
    <w:rsid w:val="00A00CE5"/>
    <w:rsid w:val="00A0336A"/>
    <w:rsid w:val="00A1134C"/>
    <w:rsid w:val="00A11A02"/>
    <w:rsid w:val="00A12B6D"/>
    <w:rsid w:val="00A14ECD"/>
    <w:rsid w:val="00A154E9"/>
    <w:rsid w:val="00A17749"/>
    <w:rsid w:val="00A229D1"/>
    <w:rsid w:val="00A324E4"/>
    <w:rsid w:val="00A328AE"/>
    <w:rsid w:val="00A35EDB"/>
    <w:rsid w:val="00A37267"/>
    <w:rsid w:val="00A43C9A"/>
    <w:rsid w:val="00A4446C"/>
    <w:rsid w:val="00A5104C"/>
    <w:rsid w:val="00A52D34"/>
    <w:rsid w:val="00A53636"/>
    <w:rsid w:val="00A56334"/>
    <w:rsid w:val="00A611CE"/>
    <w:rsid w:val="00A67BB0"/>
    <w:rsid w:val="00A701B7"/>
    <w:rsid w:val="00A7424E"/>
    <w:rsid w:val="00A75CC3"/>
    <w:rsid w:val="00A763D3"/>
    <w:rsid w:val="00A772BC"/>
    <w:rsid w:val="00A815DC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A7C1A"/>
    <w:rsid w:val="00AB77EA"/>
    <w:rsid w:val="00AC2C92"/>
    <w:rsid w:val="00AC384B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34AB"/>
    <w:rsid w:val="00B05C25"/>
    <w:rsid w:val="00B10B18"/>
    <w:rsid w:val="00B12883"/>
    <w:rsid w:val="00B1323E"/>
    <w:rsid w:val="00B13B61"/>
    <w:rsid w:val="00B177F0"/>
    <w:rsid w:val="00B20347"/>
    <w:rsid w:val="00B226E9"/>
    <w:rsid w:val="00B23B44"/>
    <w:rsid w:val="00B25C31"/>
    <w:rsid w:val="00B27114"/>
    <w:rsid w:val="00B41631"/>
    <w:rsid w:val="00B42A8E"/>
    <w:rsid w:val="00B430BD"/>
    <w:rsid w:val="00B44799"/>
    <w:rsid w:val="00B4792D"/>
    <w:rsid w:val="00B510B1"/>
    <w:rsid w:val="00B51572"/>
    <w:rsid w:val="00B52088"/>
    <w:rsid w:val="00B553E4"/>
    <w:rsid w:val="00B65F81"/>
    <w:rsid w:val="00B7225A"/>
    <w:rsid w:val="00B73616"/>
    <w:rsid w:val="00B75169"/>
    <w:rsid w:val="00B7565B"/>
    <w:rsid w:val="00B765BD"/>
    <w:rsid w:val="00B76B16"/>
    <w:rsid w:val="00B80C83"/>
    <w:rsid w:val="00B84490"/>
    <w:rsid w:val="00B86850"/>
    <w:rsid w:val="00B86B00"/>
    <w:rsid w:val="00B902D6"/>
    <w:rsid w:val="00B924CB"/>
    <w:rsid w:val="00BA121A"/>
    <w:rsid w:val="00BA1F64"/>
    <w:rsid w:val="00BA2B29"/>
    <w:rsid w:val="00BA545D"/>
    <w:rsid w:val="00BA7A59"/>
    <w:rsid w:val="00BB51C7"/>
    <w:rsid w:val="00BB750D"/>
    <w:rsid w:val="00BC4BA7"/>
    <w:rsid w:val="00BC6813"/>
    <w:rsid w:val="00BD2F8A"/>
    <w:rsid w:val="00BD49AC"/>
    <w:rsid w:val="00BE0DD5"/>
    <w:rsid w:val="00BE3379"/>
    <w:rsid w:val="00BE3AC9"/>
    <w:rsid w:val="00BE4839"/>
    <w:rsid w:val="00BE4A06"/>
    <w:rsid w:val="00BE55AD"/>
    <w:rsid w:val="00BE648F"/>
    <w:rsid w:val="00BF1FD3"/>
    <w:rsid w:val="00BF4624"/>
    <w:rsid w:val="00C00608"/>
    <w:rsid w:val="00C01799"/>
    <w:rsid w:val="00C056D7"/>
    <w:rsid w:val="00C06591"/>
    <w:rsid w:val="00C12CD6"/>
    <w:rsid w:val="00C15235"/>
    <w:rsid w:val="00C201C5"/>
    <w:rsid w:val="00C316A7"/>
    <w:rsid w:val="00C3225F"/>
    <w:rsid w:val="00C33732"/>
    <w:rsid w:val="00C35848"/>
    <w:rsid w:val="00C37A1E"/>
    <w:rsid w:val="00C43D28"/>
    <w:rsid w:val="00C5194A"/>
    <w:rsid w:val="00C51E48"/>
    <w:rsid w:val="00C601EB"/>
    <w:rsid w:val="00C610BA"/>
    <w:rsid w:val="00C62B36"/>
    <w:rsid w:val="00C63A4A"/>
    <w:rsid w:val="00C63E83"/>
    <w:rsid w:val="00C72C12"/>
    <w:rsid w:val="00C7567B"/>
    <w:rsid w:val="00C81657"/>
    <w:rsid w:val="00C81F68"/>
    <w:rsid w:val="00C90505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6EE8"/>
    <w:rsid w:val="00CB76A1"/>
    <w:rsid w:val="00CC0D69"/>
    <w:rsid w:val="00CC140A"/>
    <w:rsid w:val="00CC2EF0"/>
    <w:rsid w:val="00CC7FD8"/>
    <w:rsid w:val="00CD30DB"/>
    <w:rsid w:val="00CD5620"/>
    <w:rsid w:val="00CE732A"/>
    <w:rsid w:val="00CE7E94"/>
    <w:rsid w:val="00CF0F3E"/>
    <w:rsid w:val="00CF2603"/>
    <w:rsid w:val="00CF2BCC"/>
    <w:rsid w:val="00CF3190"/>
    <w:rsid w:val="00CF468C"/>
    <w:rsid w:val="00CF49A3"/>
    <w:rsid w:val="00CF7AE2"/>
    <w:rsid w:val="00D0570A"/>
    <w:rsid w:val="00D06487"/>
    <w:rsid w:val="00D11520"/>
    <w:rsid w:val="00D13B04"/>
    <w:rsid w:val="00D200CD"/>
    <w:rsid w:val="00D21FE7"/>
    <w:rsid w:val="00D25C5F"/>
    <w:rsid w:val="00D30AD4"/>
    <w:rsid w:val="00D36401"/>
    <w:rsid w:val="00D41E98"/>
    <w:rsid w:val="00D42A2E"/>
    <w:rsid w:val="00D42BB9"/>
    <w:rsid w:val="00D529C4"/>
    <w:rsid w:val="00D53167"/>
    <w:rsid w:val="00D567A2"/>
    <w:rsid w:val="00D57583"/>
    <w:rsid w:val="00D6002C"/>
    <w:rsid w:val="00D6007A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786E"/>
    <w:rsid w:val="00DB2779"/>
    <w:rsid w:val="00DB425B"/>
    <w:rsid w:val="00DB5349"/>
    <w:rsid w:val="00DC271A"/>
    <w:rsid w:val="00DC4573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4135"/>
    <w:rsid w:val="00E205EA"/>
    <w:rsid w:val="00E2191E"/>
    <w:rsid w:val="00E22467"/>
    <w:rsid w:val="00E251B8"/>
    <w:rsid w:val="00E265A1"/>
    <w:rsid w:val="00E30113"/>
    <w:rsid w:val="00E33B4B"/>
    <w:rsid w:val="00E33D88"/>
    <w:rsid w:val="00E41E48"/>
    <w:rsid w:val="00E42844"/>
    <w:rsid w:val="00E4419C"/>
    <w:rsid w:val="00E45A74"/>
    <w:rsid w:val="00E46D04"/>
    <w:rsid w:val="00E50280"/>
    <w:rsid w:val="00E50A12"/>
    <w:rsid w:val="00E532DE"/>
    <w:rsid w:val="00E56617"/>
    <w:rsid w:val="00E56708"/>
    <w:rsid w:val="00E6175F"/>
    <w:rsid w:val="00E619C4"/>
    <w:rsid w:val="00E6532A"/>
    <w:rsid w:val="00E65B19"/>
    <w:rsid w:val="00E67080"/>
    <w:rsid w:val="00E67357"/>
    <w:rsid w:val="00E67699"/>
    <w:rsid w:val="00E677A5"/>
    <w:rsid w:val="00E70839"/>
    <w:rsid w:val="00E72A5C"/>
    <w:rsid w:val="00E74E49"/>
    <w:rsid w:val="00E77A81"/>
    <w:rsid w:val="00E77F04"/>
    <w:rsid w:val="00E80299"/>
    <w:rsid w:val="00E80D34"/>
    <w:rsid w:val="00E814C2"/>
    <w:rsid w:val="00E8395C"/>
    <w:rsid w:val="00E83CC1"/>
    <w:rsid w:val="00E94EF7"/>
    <w:rsid w:val="00E973E0"/>
    <w:rsid w:val="00EA2C0F"/>
    <w:rsid w:val="00EA3A70"/>
    <w:rsid w:val="00EA5AEB"/>
    <w:rsid w:val="00EA5CCC"/>
    <w:rsid w:val="00EA5E54"/>
    <w:rsid w:val="00EA7FF1"/>
    <w:rsid w:val="00EB1837"/>
    <w:rsid w:val="00EB6EB1"/>
    <w:rsid w:val="00EC271D"/>
    <w:rsid w:val="00EC278B"/>
    <w:rsid w:val="00ED1763"/>
    <w:rsid w:val="00ED42CA"/>
    <w:rsid w:val="00ED6765"/>
    <w:rsid w:val="00EE29F6"/>
    <w:rsid w:val="00EE2B85"/>
    <w:rsid w:val="00EE3192"/>
    <w:rsid w:val="00EE3F15"/>
    <w:rsid w:val="00EF00D2"/>
    <w:rsid w:val="00EF1FCB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35AE0"/>
    <w:rsid w:val="00F4609B"/>
    <w:rsid w:val="00F47B1D"/>
    <w:rsid w:val="00F53D46"/>
    <w:rsid w:val="00F54536"/>
    <w:rsid w:val="00F603C9"/>
    <w:rsid w:val="00F62858"/>
    <w:rsid w:val="00F657E1"/>
    <w:rsid w:val="00F705F3"/>
    <w:rsid w:val="00F726A5"/>
    <w:rsid w:val="00F72FF4"/>
    <w:rsid w:val="00F74ADA"/>
    <w:rsid w:val="00F74DC5"/>
    <w:rsid w:val="00F77A63"/>
    <w:rsid w:val="00F77ACC"/>
    <w:rsid w:val="00F83C25"/>
    <w:rsid w:val="00F86D7C"/>
    <w:rsid w:val="00F968F7"/>
    <w:rsid w:val="00FA4433"/>
    <w:rsid w:val="00FA7D32"/>
    <w:rsid w:val="00FB318C"/>
    <w:rsid w:val="00FB3BA4"/>
    <w:rsid w:val="00FC17F3"/>
    <w:rsid w:val="00FC3599"/>
    <w:rsid w:val="00FC535A"/>
    <w:rsid w:val="00FC7479"/>
    <w:rsid w:val="00FD0CD2"/>
    <w:rsid w:val="00FD47CC"/>
    <w:rsid w:val="00FD529B"/>
    <w:rsid w:val="00FD5383"/>
    <w:rsid w:val="00FD5A09"/>
    <w:rsid w:val="00FD5E3B"/>
    <w:rsid w:val="00FD7639"/>
    <w:rsid w:val="00FE2E64"/>
    <w:rsid w:val="00FE2FB9"/>
    <w:rsid w:val="00FE3130"/>
    <w:rsid w:val="00FE4601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5">
    <w:name w:val="Table Grid"/>
    <w:basedOn w:val="a1"/>
    <w:uiPriority w:val="39"/>
    <w:rsid w:val="00C81F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60CD"/>
    <w:pPr>
      <w:ind w:left="720"/>
      <w:contextualSpacing/>
    </w:pPr>
  </w:style>
  <w:style w:type="paragraph" w:customStyle="1" w:styleId="1">
    <w:name w:val="Абзац списка1"/>
    <w:basedOn w:val="a"/>
    <w:link w:val="a7"/>
    <w:rsid w:val="00584EE9"/>
    <w:pPr>
      <w:ind w:left="720"/>
    </w:pPr>
    <w:rPr>
      <w:rFonts w:ascii="Calibri" w:hAnsi="Calibri" w:cs="Calibri"/>
      <w:sz w:val="24"/>
      <w:lang w:val="en-US" w:eastAsia="en-US"/>
    </w:rPr>
  </w:style>
  <w:style w:type="character" w:customStyle="1" w:styleId="a7">
    <w:name w:val="Абзац списка Знак"/>
    <w:link w:val="1"/>
    <w:locked/>
    <w:rsid w:val="00584EE9"/>
    <w:rPr>
      <w:rFonts w:ascii="Calibri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1E481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814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8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5"/>
    <w:uiPriority w:val="39"/>
    <w:rsid w:val="00D529C4"/>
    <w:pPr>
      <w:spacing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502464"/>
    <w:pPr>
      <w:ind w:left="720"/>
    </w:pPr>
    <w:rPr>
      <w:rFonts w:ascii="Calibri" w:hAnsi="Calibri" w:cs="Calibri"/>
      <w:sz w:val="24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20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C1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7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C6"/>
    <w:rPr>
      <w:rFonts w:ascii="Tahoma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5"/>
    <w:locked/>
    <w:rsid w:val="00B5208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c"/>
    <w:rsid w:val="00B52088"/>
    <w:pPr>
      <w:widowControl w:val="0"/>
      <w:shd w:val="clear" w:color="auto" w:fill="FFFFFF"/>
      <w:spacing w:line="274" w:lineRule="exact"/>
      <w:jc w:val="center"/>
    </w:pPr>
    <w:rPr>
      <w:sz w:val="27"/>
      <w:szCs w:val="27"/>
      <w:lang w:eastAsia="en-US"/>
    </w:rPr>
  </w:style>
  <w:style w:type="character" w:customStyle="1" w:styleId="3">
    <w:name w:val="Основной текст3"/>
    <w:basedOn w:val="ac"/>
    <w:rsid w:val="00B5208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CF7A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7AE2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64A0-31A4-4881-B75A-392EE0E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11</cp:revision>
  <cp:lastPrinted>2021-07-13T07:23:00Z</cp:lastPrinted>
  <dcterms:created xsi:type="dcterms:W3CDTF">2019-09-10T09:28:00Z</dcterms:created>
  <dcterms:modified xsi:type="dcterms:W3CDTF">2021-10-27T09:14:00Z</dcterms:modified>
</cp:coreProperties>
</file>